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EEA" w:rsidRDefault="00661EEA" w:rsidP="00661EEA">
      <w:pPr>
        <w:jc w:val="center"/>
      </w:pPr>
      <w:r w:rsidRPr="00661EEA">
        <w:t>Facebook nyereményjáték-szabályzat</w:t>
      </w:r>
    </w:p>
    <w:p w:rsidR="001B688E" w:rsidRDefault="009C6A52" w:rsidP="001B688E">
      <w:r w:rsidRPr="006335D2">
        <w:rPr>
          <w:b/>
        </w:rPr>
        <w:t>1.</w:t>
      </w:r>
      <w:r w:rsidR="006335D2" w:rsidRPr="006335D2">
        <w:rPr>
          <w:b/>
        </w:rPr>
        <w:t xml:space="preserve"> Bevezetés</w:t>
      </w:r>
      <w:r w:rsidRPr="006335D2">
        <w:rPr>
          <w:b/>
        </w:rPr>
        <w:t xml:space="preserve"> </w:t>
      </w:r>
      <w:r w:rsidR="006335D2" w:rsidRPr="006335D2">
        <w:rPr>
          <w:b/>
        </w:rPr>
        <w:br/>
      </w:r>
      <w:r w:rsidR="001B688E">
        <w:t>Jelen szabályzat (a t</w:t>
      </w:r>
      <w:r w:rsidR="000049F1">
        <w:t xml:space="preserve">ovábbiakban: Játékszabályzat) az EuroScale </w:t>
      </w:r>
      <w:r w:rsidR="001B688E">
        <w:t>Kft. (</w:t>
      </w:r>
      <w:proofErr w:type="spellStart"/>
      <w:r w:rsidR="001B688E">
        <w:t>székhey</w:t>
      </w:r>
      <w:proofErr w:type="spellEnd"/>
      <w:r w:rsidR="001B688E">
        <w:t xml:space="preserve">: </w:t>
      </w:r>
      <w:r w:rsidR="002A2423" w:rsidRPr="002A2423">
        <w:t>6000 Kecskemét, Szent László körút 5.</w:t>
      </w:r>
      <w:r w:rsidR="001B688E">
        <w:t>)  (továbbiakban: Szervező) által kezelt és karbantartott</w:t>
      </w:r>
      <w:r w:rsidR="002A2423">
        <w:t xml:space="preserve"> </w:t>
      </w:r>
      <w:hyperlink r:id="rId4" w:history="1">
        <w:r w:rsidR="002A2423" w:rsidRPr="002D00F5">
          <w:rPr>
            <w:rStyle w:val="Hiperhivatkozs"/>
          </w:rPr>
          <w:t>https://www.facebook.com/euroscalekft</w:t>
        </w:r>
      </w:hyperlink>
      <w:r w:rsidR="002A2423">
        <w:t xml:space="preserve"> </w:t>
      </w:r>
      <w:r w:rsidR="001B688E">
        <w:t>Facebook oldalon futó üzenőfali nyereményjáték</w:t>
      </w:r>
      <w:r w:rsidR="00E7446E">
        <w:t xml:space="preserve">ra (a </w:t>
      </w:r>
      <w:r w:rsidR="001B688E">
        <w:t>továbbiakban: Játék) vonat</w:t>
      </w:r>
      <w:r w:rsidR="00E7446E">
        <w:t>kozik, az alábbi feltételekkel.</w:t>
      </w:r>
      <w:r w:rsidR="001B688E">
        <w:t xml:space="preserve">  </w:t>
      </w:r>
    </w:p>
    <w:p w:rsidR="001B688E" w:rsidRPr="00BE4EBC" w:rsidRDefault="009C6A52" w:rsidP="001B688E">
      <w:pPr>
        <w:rPr>
          <w:b/>
        </w:rPr>
      </w:pPr>
      <w:r>
        <w:rPr>
          <w:b/>
        </w:rPr>
        <w:t xml:space="preserve">2. </w:t>
      </w:r>
      <w:r w:rsidR="00E7446E" w:rsidRPr="00BE4EBC">
        <w:rPr>
          <w:b/>
        </w:rPr>
        <w:t>Kik vehetnek részt a Játékban?</w:t>
      </w:r>
    </w:p>
    <w:p w:rsidR="001B688E" w:rsidRDefault="00E7446E" w:rsidP="001B688E">
      <w:r>
        <w:t xml:space="preserve">2.1. </w:t>
      </w:r>
      <w:r w:rsidR="001B688E">
        <w:t xml:space="preserve">A Játékban részt vehet minden </w:t>
      </w:r>
      <w:r w:rsidR="001B688E" w:rsidRPr="00E15F1B">
        <w:t>magyarországi lakcímmel rendelkező</w:t>
      </w:r>
      <w:r w:rsidR="001B688E" w:rsidRPr="00E7446E">
        <w:rPr>
          <w:u w:val="single"/>
        </w:rPr>
        <w:t>,</w:t>
      </w:r>
      <w:r w:rsidR="001B688E">
        <w:t xml:space="preserve"> nagykorú és cselekvőképes, természetes személy (a továbbiakban: Játékos), aki érvényes regisztrációval rendelkezik </w:t>
      </w:r>
      <w:r w:rsidR="00177DD0">
        <w:t xml:space="preserve">a www.facebook.com weboldalon. </w:t>
      </w:r>
    </w:p>
    <w:p w:rsidR="00A468F3" w:rsidRDefault="00A468F3" w:rsidP="001B688E">
      <w:r>
        <w:t xml:space="preserve">2.2. </w:t>
      </w:r>
      <w:r w:rsidRPr="00A468F3">
        <w:t xml:space="preserve">A Játékban a Szervező dolgozói és </w:t>
      </w:r>
      <w:proofErr w:type="spellStart"/>
      <w:r w:rsidRPr="00A468F3">
        <w:t>közreműködői</w:t>
      </w:r>
      <w:proofErr w:type="spellEnd"/>
      <w:r w:rsidRPr="00A468F3">
        <w:t>, valamint mindezen személyek Ptk. 8:1. § (1) bekezdés 1. pontja szerinti közeli hozzátartozói nem vehetnek részt.</w:t>
      </w:r>
    </w:p>
    <w:p w:rsidR="001B688E" w:rsidRDefault="009B31B6" w:rsidP="001B688E">
      <w:r>
        <w:t>2.</w:t>
      </w:r>
      <w:r w:rsidR="00A468F3">
        <w:t>3</w:t>
      </w:r>
      <w:r w:rsidR="00177DD0">
        <w:t xml:space="preserve">. </w:t>
      </w:r>
      <w:r w:rsidR="001B688E">
        <w:t xml:space="preserve">A Játékos a Játékban való részvételével egyidejűleg visszavonhatatlanul kijelenti, hogy a Játékban részt kíván venni, a Játékszabályzatot pedig teljes körűen megismerte, az ebben foglaltakat magára nézve kötelezőnek fogadja el. A Játékban a részvétel az adott Játék kiírása szerinti első </w:t>
      </w:r>
      <w:proofErr w:type="gramStart"/>
      <w:r w:rsidR="001B688E">
        <w:t>aktivitással</w:t>
      </w:r>
      <w:proofErr w:type="gramEnd"/>
      <w:r w:rsidR="001B688E">
        <w:t xml:space="preserve"> (pl.: </w:t>
      </w:r>
      <w:proofErr w:type="spellStart"/>
      <w:r w:rsidR="001B688E">
        <w:t>like-olás</w:t>
      </w:r>
      <w:proofErr w:type="spellEnd"/>
      <w:r w:rsidR="001B688E">
        <w:t xml:space="preserve">, szöveges </w:t>
      </w:r>
      <w:r w:rsidR="00177DD0">
        <w:t>tartalom közzététele) kezdődik.</w:t>
      </w:r>
    </w:p>
    <w:p w:rsidR="001B688E" w:rsidRDefault="00A468F3" w:rsidP="001B688E">
      <w:r>
        <w:t>2.4</w:t>
      </w:r>
      <w:r w:rsidR="009C6A52">
        <w:t xml:space="preserve">. </w:t>
      </w:r>
      <w:r w:rsidR="001B688E">
        <w:t xml:space="preserve">A Játék lebonyolítása, illetve az abban való részvétel a jelen Játékszabályzat szerint történik. Amennyiben a Játékszabályzat valamely kérdést nem szabályoz, úgy a hatályos jogszabályok vonatkozó </w:t>
      </w:r>
      <w:r w:rsidR="00BE4EBC">
        <w:t>rendelkezéseit kell alkalmazni.</w:t>
      </w:r>
      <w:r w:rsidR="001B688E">
        <w:t xml:space="preserve"> </w:t>
      </w:r>
    </w:p>
    <w:p w:rsidR="001B688E" w:rsidRPr="00BE4EBC" w:rsidRDefault="009C6A52" w:rsidP="001B688E">
      <w:pPr>
        <w:rPr>
          <w:b/>
        </w:rPr>
      </w:pPr>
      <w:r>
        <w:rPr>
          <w:b/>
        </w:rPr>
        <w:t xml:space="preserve">3. </w:t>
      </w:r>
      <w:r w:rsidR="00BE4EBC" w:rsidRPr="00BE4EBC">
        <w:rPr>
          <w:b/>
        </w:rPr>
        <w:t>A játék időtartama, menete</w:t>
      </w:r>
    </w:p>
    <w:p w:rsidR="001B688E" w:rsidRDefault="009C6A52" w:rsidP="001B688E">
      <w:r>
        <w:t xml:space="preserve">3.1. </w:t>
      </w:r>
      <w:r w:rsidR="001B688E">
        <w:t xml:space="preserve">A játék időtartama: </w:t>
      </w:r>
      <w:r>
        <w:t>2021.</w:t>
      </w:r>
      <w:r w:rsidR="00997433">
        <w:t>03.09. – 2021.04.27.</w:t>
      </w:r>
    </w:p>
    <w:p w:rsidR="001B688E" w:rsidRDefault="009C6A52" w:rsidP="001B688E">
      <w:r>
        <w:t>3.2. Sorsolás: 2021.</w:t>
      </w:r>
      <w:r w:rsidR="00B17E25">
        <w:t>04.27.</w:t>
      </w:r>
    </w:p>
    <w:p w:rsidR="001B688E" w:rsidRDefault="009C6A52" w:rsidP="001B688E">
      <w:r>
        <w:t xml:space="preserve">3.3. </w:t>
      </w:r>
      <w:r w:rsidR="001B688E">
        <w:t>Ered</w:t>
      </w:r>
      <w:r>
        <w:t>ményhirdetés: 2021.</w:t>
      </w:r>
      <w:r w:rsidR="00B17E25">
        <w:t>04.28.</w:t>
      </w:r>
    </w:p>
    <w:p w:rsidR="001B688E" w:rsidRDefault="001B688E" w:rsidP="001B688E">
      <w:r>
        <w:t>3.4</w:t>
      </w:r>
      <w:r w:rsidR="009C6A52">
        <w:t xml:space="preserve">. </w:t>
      </w:r>
      <w:r w:rsidR="00F16538">
        <w:t>Nyertesek száma: 1 fő</w:t>
      </w:r>
      <w:r>
        <w:t xml:space="preserve"> </w:t>
      </w:r>
    </w:p>
    <w:p w:rsidR="001B688E" w:rsidRDefault="008031AE" w:rsidP="001B688E">
      <w:r>
        <w:t xml:space="preserve">3.5. </w:t>
      </w:r>
      <w:r w:rsidR="001B688E">
        <w:t>Ahhoz, hogy egy Játékos részt vegyen a nyereményjátékban és j</w:t>
      </w:r>
      <w:r w:rsidR="004C00E3">
        <w:t xml:space="preserve">ogosult legyen a nyereményre, az EuroScale Mobiltechnika </w:t>
      </w:r>
      <w:r w:rsidR="001B688E">
        <w:t xml:space="preserve">Kft. Facebook oldalára kikerülő játékfelhívásban foglaltaknak </w:t>
      </w:r>
      <w:proofErr w:type="gramStart"/>
      <w:r w:rsidR="001B688E">
        <w:t>m</w:t>
      </w:r>
      <w:r>
        <w:t>aximálisan</w:t>
      </w:r>
      <w:proofErr w:type="gramEnd"/>
      <w:r>
        <w:t xml:space="preserve"> eleget kell tennie: </w:t>
      </w:r>
    </w:p>
    <w:p w:rsidR="008031AE" w:rsidRDefault="008031AE" w:rsidP="001B688E">
      <w:r>
        <w:t xml:space="preserve">(i) </w:t>
      </w:r>
      <w:r w:rsidR="001B688E">
        <w:t>kedvelnie kell a já</w:t>
      </w:r>
      <w:r>
        <w:t>tékfelhívást tartalmazó posztot</w:t>
      </w:r>
    </w:p>
    <w:p w:rsidR="001B688E" w:rsidRPr="00646D44" w:rsidRDefault="008031AE" w:rsidP="001B688E">
      <w:r>
        <w:t xml:space="preserve">(ii) </w:t>
      </w:r>
      <w:r w:rsidR="00646D44">
        <w:t>és szöveges komment</w:t>
      </w:r>
      <w:r w:rsidR="00092732">
        <w:t>et kell hagynia a poszt alatt.</w:t>
      </w:r>
    </w:p>
    <w:p w:rsidR="001B688E" w:rsidRPr="00092732" w:rsidRDefault="0007182D" w:rsidP="001B688E">
      <w:pPr>
        <w:rPr>
          <w:b/>
        </w:rPr>
      </w:pPr>
      <w:r w:rsidRPr="00092732">
        <w:rPr>
          <w:b/>
        </w:rPr>
        <w:t>4. Nyeremények, Nyertes</w:t>
      </w:r>
    </w:p>
    <w:p w:rsidR="001B688E" w:rsidRDefault="0007182D" w:rsidP="001B688E">
      <w:r>
        <w:t xml:space="preserve">4.1. </w:t>
      </w:r>
      <w:r w:rsidR="001B688E">
        <w:t xml:space="preserve">Nyeremény: </w:t>
      </w:r>
      <w:proofErr w:type="spellStart"/>
      <w:r w:rsidR="004C00E3">
        <w:t>Meclube</w:t>
      </w:r>
      <w:proofErr w:type="spellEnd"/>
      <w:r w:rsidR="004C00E3">
        <w:t xml:space="preserve"> 18kg pneumatikus szett</w:t>
      </w:r>
    </w:p>
    <w:p w:rsidR="001B688E" w:rsidRDefault="00F16538" w:rsidP="001B688E">
      <w:r>
        <w:t xml:space="preserve">4.2. </w:t>
      </w:r>
      <w:r w:rsidR="001B688E">
        <w:t>Nyertes: véletlenszerű sorsolással kiválasztott Játékos, aki kedvelte a játékfelhívást tartalmazó posztot a</w:t>
      </w:r>
      <w:r w:rsidR="007956A7">
        <w:t>z</w:t>
      </w:r>
      <w:r w:rsidR="001B688E">
        <w:t xml:space="preserve"> </w:t>
      </w:r>
      <w:r w:rsidR="007956A7">
        <w:t>EuroScale Mobiltechnika</w:t>
      </w:r>
      <w:r w:rsidR="001B688E">
        <w:t xml:space="preserve"> Kft. Facebook oldalán, és </w:t>
      </w:r>
      <w:proofErr w:type="spellStart"/>
      <w:r w:rsidR="001B688E">
        <w:t>kommentelt</w:t>
      </w:r>
      <w:proofErr w:type="spellEnd"/>
      <w:r w:rsidR="001B688E">
        <w:t xml:space="preserve"> a játékfelhívás Facebook post-ja alatt, mely kommentben megírja az általa </w:t>
      </w:r>
      <w:r w:rsidR="00092732">
        <w:t>használt munkagépe</w:t>
      </w:r>
      <w:r w:rsidR="00DF5844">
        <w:t>t és zsírzót.</w:t>
      </w:r>
    </w:p>
    <w:p w:rsidR="001B688E" w:rsidRDefault="00422086" w:rsidP="001B688E">
      <w:r>
        <w:t xml:space="preserve">4.3. </w:t>
      </w:r>
      <w:r w:rsidR="001B688E">
        <w:t>A nyeremé</w:t>
      </w:r>
      <w:r w:rsidR="00E22841">
        <w:t xml:space="preserve">ny készpénzre nem váltható át. </w:t>
      </w:r>
      <w:r w:rsidR="001B688E">
        <w:t xml:space="preserve"> </w:t>
      </w:r>
    </w:p>
    <w:p w:rsidR="001B688E" w:rsidRDefault="00422086" w:rsidP="001B688E">
      <w:r>
        <w:lastRenderedPageBreak/>
        <w:t xml:space="preserve">4.4. </w:t>
      </w:r>
      <w:r w:rsidR="001B688E">
        <w:t xml:space="preserve">A Nyertest gépi sorsolás segítségével, a véletlenszerűség elvét szem előtt tartva, a </w:t>
      </w:r>
      <w:proofErr w:type="spellStart"/>
      <w:r w:rsidR="001B688E">
        <w:t>Social</w:t>
      </w:r>
      <w:proofErr w:type="spellEnd"/>
      <w:r w:rsidR="001B688E">
        <w:t xml:space="preserve"> </w:t>
      </w:r>
      <w:proofErr w:type="spellStart"/>
      <w:r w:rsidR="001B688E">
        <w:t>Winner</w:t>
      </w:r>
      <w:proofErr w:type="spellEnd"/>
      <w:r w:rsidR="001B688E">
        <w:t xml:space="preserve"> alkalmazással (https://socialwinner.besocial.hu/) vál</w:t>
      </w:r>
      <w:r w:rsidR="00E22841">
        <w:t xml:space="preserve">asztjuk ki 2021. </w:t>
      </w:r>
      <w:r w:rsidR="00DF5844">
        <w:t>április 28-án</w:t>
      </w:r>
      <w:r w:rsidR="00E22841">
        <w:t xml:space="preserve">. </w:t>
      </w:r>
      <w:r w:rsidR="001B688E">
        <w:t xml:space="preserve"> </w:t>
      </w:r>
    </w:p>
    <w:p w:rsidR="001B688E" w:rsidRDefault="00422086" w:rsidP="001B688E">
      <w:r>
        <w:t xml:space="preserve">4.5. </w:t>
      </w:r>
      <w:r w:rsidR="007956A7">
        <w:t>Pótnyertest nem hirdetünk.</w:t>
      </w:r>
    </w:p>
    <w:p w:rsidR="001B688E" w:rsidRDefault="00422086" w:rsidP="001B688E">
      <w:r>
        <w:t xml:space="preserve">4.6. </w:t>
      </w:r>
      <w:r w:rsidR="001B688E">
        <w:t xml:space="preserve">A nyeremény más magánszemély számára 1 alkalommal átruházható, a Szervező előzetes, írásbeli értesítését követően, amennyiben a Nyertes nyereményét nem </w:t>
      </w:r>
      <w:proofErr w:type="gramStart"/>
      <w:r w:rsidR="001B688E">
        <w:t>tudja</w:t>
      </w:r>
      <w:proofErr w:type="gramEnd"/>
      <w:r w:rsidR="001B688E">
        <w:t xml:space="preserve"> vagy nem szeretné saját maga számára átvenni. Az átruházás a Szervező és a Nyertes egyeztetésén </w:t>
      </w:r>
      <w:r w:rsidR="007956A7">
        <w:t xml:space="preserve">és közös megegyezésén alapul.  </w:t>
      </w:r>
      <w:r w:rsidR="001B688E">
        <w:t xml:space="preserve"> </w:t>
      </w:r>
    </w:p>
    <w:p w:rsidR="001B688E" w:rsidRDefault="00422086" w:rsidP="001B688E">
      <w:r>
        <w:t xml:space="preserve">4.7. </w:t>
      </w:r>
      <w:r w:rsidR="001B688E">
        <w:t xml:space="preserve">A Nyereményként kisorsolt </w:t>
      </w:r>
      <w:r>
        <w:t>csomag postaköltségét a szervező állja.</w:t>
      </w:r>
    </w:p>
    <w:p w:rsidR="001B688E" w:rsidRPr="00092732" w:rsidRDefault="00E22841" w:rsidP="001B688E">
      <w:pPr>
        <w:rPr>
          <w:b/>
        </w:rPr>
      </w:pPr>
      <w:r w:rsidRPr="00092732">
        <w:rPr>
          <w:b/>
        </w:rPr>
        <w:t>5. A Nyertes értesítése</w:t>
      </w:r>
    </w:p>
    <w:p w:rsidR="001B688E" w:rsidRDefault="00422086" w:rsidP="001B688E">
      <w:r>
        <w:t xml:space="preserve">5.1. </w:t>
      </w:r>
      <w:r w:rsidR="001B688E">
        <w:t xml:space="preserve">A Nyertes nevét Facebook posztban tesszük közzé legkésőbb 2021. </w:t>
      </w:r>
      <w:r w:rsidR="00F67AF5">
        <w:t>április 29-</w:t>
      </w:r>
      <w:r w:rsidR="001B688E">
        <w:t xml:space="preserve">én, amely közzétételhez a Felhasználók a Játékban történő részvétellel hozzájárulnak. Az eredményhirdetést követően a Nyertesnek a Szervezővel az </w:t>
      </w:r>
      <w:r w:rsidR="00F67AF5">
        <w:t>info@euroscale.</w:t>
      </w:r>
      <w:r w:rsidR="001B688E">
        <w:t xml:space="preserve">hu címre küldött </w:t>
      </w:r>
      <w:proofErr w:type="gramStart"/>
      <w:r w:rsidR="001B688E">
        <w:t>privát</w:t>
      </w:r>
      <w:proofErr w:type="gramEnd"/>
      <w:r w:rsidR="001B688E">
        <w:t xml:space="preserve"> e-mail üzenetben kell felvenn</w:t>
      </w:r>
      <w:r w:rsidR="00E22841">
        <w:t>ie a kapcsolatot a Szervezővel.</w:t>
      </w:r>
      <w:r w:rsidR="001B688E">
        <w:t xml:space="preserve"> </w:t>
      </w:r>
    </w:p>
    <w:p w:rsidR="001B688E" w:rsidRDefault="00422086" w:rsidP="001B688E">
      <w:r>
        <w:t xml:space="preserve">5.2. </w:t>
      </w:r>
      <w:r w:rsidR="001B688E">
        <w:t>Amennyiben a Nyertes legkésőbb az eredményhirdetést követő 30. napig nem veszi fel a kapcsolatot a Szervezővel, úgy elveszíti jogát a nyeremény átvételére. Az a Nyertes, aki a leírtak szerint a fenti határidőn belül nem veszi fel a kapcsolatot a Szervezővel, jelen szabályzat elfogadásával kifejezetten és visszavonhatatlanul lemond az ezzel összefüggő bármilyen kártérítési, megtér</w:t>
      </w:r>
      <w:r w:rsidR="00E22841">
        <w:t>ítési, illetve egyéb igényéről.</w:t>
      </w:r>
    </w:p>
    <w:p w:rsidR="001B688E" w:rsidRDefault="00E22841" w:rsidP="001B688E">
      <w:r>
        <w:t xml:space="preserve">5.3. </w:t>
      </w:r>
      <w:r w:rsidR="001B688E">
        <w:t>A Nyertes az általa tévesen szolgáltatott adatokból, vagy a postafiókja levélfogadásra képtelen állapotából adódó valamennyi következményt maga viseli. Az adatok helytállóságát a Játékra történő jelentkezés során (vagy azt követően) a Szervezőnek nem áll módjában ellenőriznie.</w:t>
      </w:r>
    </w:p>
    <w:p w:rsidR="001B688E" w:rsidRDefault="001B688E" w:rsidP="001B688E">
      <w:r>
        <w:t xml:space="preserve"> </w:t>
      </w:r>
    </w:p>
    <w:p w:rsidR="001B688E" w:rsidRPr="00B761C9" w:rsidRDefault="00E22841" w:rsidP="001B688E">
      <w:pPr>
        <w:rPr>
          <w:b/>
        </w:rPr>
      </w:pPr>
      <w:r w:rsidRPr="00B761C9">
        <w:rPr>
          <w:b/>
        </w:rPr>
        <w:t>6. Kizárás</w:t>
      </w:r>
    </w:p>
    <w:p w:rsidR="001B688E" w:rsidRDefault="00E22841" w:rsidP="001B688E">
      <w:r>
        <w:t xml:space="preserve">6.1. </w:t>
      </w:r>
      <w:r w:rsidR="001B688E">
        <w:t>Ha olyan Felhasználó játszik vagy nyer, aki a Játék szabályait megszegi, vagy a jelen részvételi szabályzatot vagy annak bármely rendelkezését nem fogadja el, valamint azzal kapcsolatban kifogást emel, és/vagy a Facebook felhasználói feltételeit megszegve, vagy megkerülve regisztrált a Facebookon, a Játékból</w:t>
      </w:r>
      <w:r w:rsidR="006335D2">
        <w:t xml:space="preserve"> </w:t>
      </w:r>
      <w:proofErr w:type="gramStart"/>
      <w:r w:rsidR="006335D2">
        <w:t>automatikusan</w:t>
      </w:r>
      <w:proofErr w:type="gramEnd"/>
      <w:r w:rsidR="006335D2">
        <w:t xml:space="preserve"> kizárásra kerül.</w:t>
      </w:r>
    </w:p>
    <w:p w:rsidR="001B688E" w:rsidRDefault="00E22841" w:rsidP="001B688E">
      <w:r>
        <w:t xml:space="preserve">6.2. </w:t>
      </w:r>
      <w:r w:rsidR="001B688E">
        <w:t xml:space="preserve">A Játékból kizárásra kerülnek továbbá azok a Játékosok, akik </w:t>
      </w:r>
      <w:proofErr w:type="gramStart"/>
      <w:r w:rsidR="001B688E">
        <w:t>etikátlan</w:t>
      </w:r>
      <w:proofErr w:type="gramEnd"/>
      <w:r w:rsidR="001B688E">
        <w:t xml:space="preserve"> magatartást tanúsítva nyerési esélyeiket megtévesztő magatartással próbálják növelni, és ezzel a tisztességesen játszani kívánó többi résztvevő nyerési esélyeit csökkentik. A Játékból való azonnali hatályú kizárást von maga után bármilyen (számítógépes) </w:t>
      </w:r>
      <w:proofErr w:type="gramStart"/>
      <w:r w:rsidR="001B688E">
        <w:t>manipuláció</w:t>
      </w:r>
      <w:proofErr w:type="gramEnd"/>
      <w:r w:rsidR="001B688E">
        <w:t>, tömegesen generált e-mail címek vagy accountok létrehozása, illetve a Játék szellemével bármilyen módon összeférhetetlen vagy azt sértő magatartás v</w:t>
      </w:r>
      <w:r w:rsidR="006335D2">
        <w:t>agy annak megalapozott gyanúja.</w:t>
      </w:r>
    </w:p>
    <w:p w:rsidR="001B688E" w:rsidRDefault="00E22841" w:rsidP="001B688E">
      <w:r>
        <w:t xml:space="preserve">6.3. </w:t>
      </w:r>
      <w:r w:rsidR="001B688E">
        <w:t>A Játékból kizárásra kerül az a Játékos, aki kommentjeivel sérti a Szervező jogát, jogos érdekeit (ilyennek minősül az is, ha a Játékos más személy, személyek vagy társadalmi csoportok jogát, jogos érdekét sértő megjegyzéseket, kommenteket tesz közzé)</w:t>
      </w:r>
      <w:r w:rsidR="006335D2">
        <w:t>.</w:t>
      </w:r>
    </w:p>
    <w:p w:rsidR="001B688E" w:rsidRPr="00B761C9" w:rsidRDefault="00E22841" w:rsidP="001B688E">
      <w:pPr>
        <w:rPr>
          <w:b/>
        </w:rPr>
      </w:pPr>
      <w:r w:rsidRPr="00B761C9">
        <w:rPr>
          <w:b/>
        </w:rPr>
        <w:t xml:space="preserve">7. </w:t>
      </w:r>
      <w:r w:rsidR="00FD54E9" w:rsidRPr="00B761C9">
        <w:rPr>
          <w:b/>
        </w:rPr>
        <w:t>A Szabályzat módosítása</w:t>
      </w:r>
    </w:p>
    <w:p w:rsidR="001B688E" w:rsidRDefault="001B688E" w:rsidP="001B688E">
      <w:r>
        <w:lastRenderedPageBreak/>
        <w:t>A Szervező fenntartja a Szabályzat módosításának a jogát. A Szabál</w:t>
      </w:r>
      <w:r w:rsidR="002A4593">
        <w:t xml:space="preserve">yzat módosításáról a Szervező az EuroScale Mobiltechnika </w:t>
      </w:r>
      <w:r>
        <w:t>Kft. Facebook oldalának üzenőfalán</w:t>
      </w:r>
      <w:r w:rsidR="006335D2">
        <w:t xml:space="preserve"> </w:t>
      </w:r>
      <w:proofErr w:type="gramStart"/>
      <w:r w:rsidR="006335D2">
        <w:t>keresztül értesíti</w:t>
      </w:r>
      <w:proofErr w:type="gramEnd"/>
      <w:r w:rsidR="006335D2">
        <w:t xml:space="preserve"> a Játékost.</w:t>
      </w:r>
    </w:p>
    <w:p w:rsidR="001B688E" w:rsidRPr="00B761C9" w:rsidRDefault="00F41AE2" w:rsidP="001B688E">
      <w:pPr>
        <w:rPr>
          <w:b/>
        </w:rPr>
      </w:pPr>
      <w:r w:rsidRPr="00B761C9">
        <w:rPr>
          <w:b/>
        </w:rPr>
        <w:t xml:space="preserve">8. </w:t>
      </w:r>
      <w:r w:rsidR="002A4593" w:rsidRPr="00B761C9">
        <w:rPr>
          <w:b/>
        </w:rPr>
        <w:t>A Szervező felelőssége</w:t>
      </w:r>
    </w:p>
    <w:p w:rsidR="001B688E" w:rsidRDefault="001B688E" w:rsidP="001B688E">
      <w:r>
        <w:t xml:space="preserve">A Szervező nem szavatolja a Játék szünetmentességét, a Játékot bármikor, bármilyen okból felfüggesztheti, megszüntetheti.  Az internetszolgáltató vagy a Facebook műszaki hibájából eredő károkért való felelősséget a Szervező kizárja. A Szervező a Játék működése során előálló esetleges zavarok, működési </w:t>
      </w:r>
      <w:proofErr w:type="gramStart"/>
      <w:r>
        <w:t>problémák</w:t>
      </w:r>
      <w:proofErr w:type="gramEnd"/>
      <w:r>
        <w:t xml:space="preserve"> elhárítására törekszik, de azokért kizárja felelősségét. A Szervező kizár minden kártérítési, kártalanítási igényt a Játékban való részvétel során, a Játék esetleges hibáiból, hiányosságaiból, hibás működéséből, a Játék során bekövetkezett késésekből eredő vagy ahhoz kapcsolódó költsége</w:t>
      </w:r>
      <w:r w:rsidR="00F41AE2">
        <w:t>kért, károkért, veszteségekért.</w:t>
      </w:r>
    </w:p>
    <w:p w:rsidR="001B688E" w:rsidRPr="00B761C9" w:rsidRDefault="00F41AE2" w:rsidP="001B688E">
      <w:pPr>
        <w:rPr>
          <w:b/>
        </w:rPr>
      </w:pPr>
      <w:r w:rsidRPr="00B761C9">
        <w:rPr>
          <w:b/>
        </w:rPr>
        <w:t xml:space="preserve">9. </w:t>
      </w:r>
      <w:r w:rsidR="002A4593" w:rsidRPr="00B761C9">
        <w:rPr>
          <w:b/>
        </w:rPr>
        <w:t>Egyéb rendelkezések</w:t>
      </w:r>
    </w:p>
    <w:p w:rsidR="001B688E" w:rsidRDefault="00F41AE2" w:rsidP="001B688E">
      <w:r>
        <w:t xml:space="preserve">9.1. </w:t>
      </w:r>
      <w:r w:rsidR="001B688E">
        <w:t>A Szervező kijelenti, hogy a Játék nem tartozik a szerencsejáték szervezéséről szóló 1991. évi XXXIV. törvény hatálya</w:t>
      </w:r>
      <w:r w:rsidR="002A4593">
        <w:t xml:space="preserve"> alá.</w:t>
      </w:r>
    </w:p>
    <w:p w:rsidR="001B688E" w:rsidRDefault="00F41AE2" w:rsidP="001B688E">
      <w:r>
        <w:t xml:space="preserve">9.2. </w:t>
      </w:r>
      <w:r w:rsidR="001B688E">
        <w:t>A jelen Szabályzatra a magy</w:t>
      </w:r>
      <w:r w:rsidR="002A4593">
        <w:t>ar jog szabályai alkalmazandók.</w:t>
      </w:r>
    </w:p>
    <w:p w:rsidR="001B688E" w:rsidRDefault="00F41AE2" w:rsidP="001B688E">
      <w:r>
        <w:t xml:space="preserve">9.3. </w:t>
      </w:r>
      <w:r w:rsidR="001B688E">
        <w:t>A Játék független a Facebooktól, a Facebook abban nem</w:t>
      </w:r>
      <w:r w:rsidR="002A4593">
        <w:t xml:space="preserve"> vesz részt, azt nem támogatja.</w:t>
      </w:r>
      <w:r w:rsidR="001B688E">
        <w:t xml:space="preserve"> </w:t>
      </w:r>
    </w:p>
    <w:p w:rsidR="001B688E" w:rsidRDefault="00F41AE2" w:rsidP="001B688E">
      <w:r>
        <w:t xml:space="preserve">9.4. </w:t>
      </w:r>
      <w:r w:rsidR="001B688E">
        <w:t>Szervező fenntartja a jogot, hogy a Játékot indokolt esetben bármikor visszavonja vag</w:t>
      </w:r>
      <w:r w:rsidR="006335D2">
        <w:t>y feltételeit megváltoztassa.</w:t>
      </w:r>
    </w:p>
    <w:p w:rsidR="001B688E" w:rsidRDefault="00F41AE2" w:rsidP="001B688E">
      <w:r>
        <w:t xml:space="preserve">9.5. </w:t>
      </w:r>
      <w:r w:rsidR="001B688E">
        <w:t>A Szervező döntése minden Játékban végleges, mely ellen a Szervező jogorvoslatot,</w:t>
      </w:r>
      <w:r>
        <w:t xml:space="preserve"> felülvizsgálatot nem biztosít.</w:t>
      </w:r>
    </w:p>
    <w:p w:rsidR="003F4DF3" w:rsidRDefault="003F4DF3" w:rsidP="001B688E">
      <w:r>
        <w:t xml:space="preserve"> </w:t>
      </w:r>
    </w:p>
    <w:p w:rsidR="003F4DF3" w:rsidRDefault="003F4DF3" w:rsidP="001B688E"/>
    <w:p w:rsidR="001B688E" w:rsidRPr="003F4DF3" w:rsidRDefault="00F41AE2" w:rsidP="001B688E">
      <w:r w:rsidRPr="00B761C9">
        <w:rPr>
          <w:b/>
        </w:rPr>
        <w:t>10. Adatkezelés és adatvédelem</w:t>
      </w:r>
    </w:p>
    <w:p w:rsidR="001B688E" w:rsidRDefault="001B688E" w:rsidP="001B688E">
      <w:r>
        <w:t xml:space="preserve">A Szervező a Játékkal kapcsolatban végzett adatkezelés tekintetében az alábbi adatvédelmi tájékoztatást teszi közzé, összhangban az Európai Unió Általános Adatvédelmi Rendeletével (GDPR) és az </w:t>
      </w:r>
      <w:proofErr w:type="gramStart"/>
      <w:r>
        <w:t>információs</w:t>
      </w:r>
      <w:proofErr w:type="gramEnd"/>
      <w:r>
        <w:t xml:space="preserve"> önrendelkezési jogról és az információszabadságról szóló 2011. </w:t>
      </w:r>
      <w:r w:rsidR="00F40773">
        <w:t>évi CXII. törvénnyel (</w:t>
      </w:r>
      <w:proofErr w:type="spellStart"/>
      <w:r w:rsidR="00F40773">
        <w:t>Infotv</w:t>
      </w:r>
      <w:proofErr w:type="spellEnd"/>
      <w:r w:rsidR="00F40773">
        <w:t>.).</w:t>
      </w:r>
    </w:p>
    <w:p w:rsidR="001B688E" w:rsidRDefault="00F41AE2" w:rsidP="001B688E">
      <w:r w:rsidRPr="00F40773">
        <w:rPr>
          <w:b/>
        </w:rPr>
        <w:t>10.1.</w:t>
      </w:r>
      <w:r>
        <w:t xml:space="preserve"> Az adatkezelő</w:t>
      </w:r>
    </w:p>
    <w:p w:rsidR="001B688E" w:rsidRDefault="001B688E" w:rsidP="001B688E">
      <w:r>
        <w:t>A Nyereményjátékban való részvételre Játékszabályzatban meghatározott Játékosok az ott leírtak szerint jelentkezhetnek. A jelentkezés és a Játékban való részvétel, továbbá a Nyertes esetében a nyeremények átvétele kapcsán a Játékosok személyes adatokat adnak meg. A személyes adatok kezelését végző</w:t>
      </w:r>
      <w:r w:rsidR="00F41AE2">
        <w:t xml:space="preserve"> adatkezelő a Szervező, adatai:</w:t>
      </w:r>
    </w:p>
    <w:p w:rsidR="001B688E" w:rsidRDefault="0007182D" w:rsidP="001B688E">
      <w:r>
        <w:t xml:space="preserve">Cégnév: </w:t>
      </w:r>
      <w:r w:rsidR="00B761C9">
        <w:t>EuroScale Kft.</w:t>
      </w:r>
    </w:p>
    <w:p w:rsidR="001B688E" w:rsidRDefault="001B688E" w:rsidP="001B688E">
      <w:r>
        <w:t xml:space="preserve">Székhely: </w:t>
      </w:r>
      <w:r w:rsidR="00B761C9">
        <w:t>6000, Kecskemét Szent László krt. 5.</w:t>
      </w:r>
    </w:p>
    <w:p w:rsidR="001B688E" w:rsidRDefault="001B688E" w:rsidP="001B688E">
      <w:r>
        <w:t xml:space="preserve">Központi ügyintézés helye: </w:t>
      </w:r>
      <w:r w:rsidR="00B761C9">
        <w:t>6000, Kecskemét Szent László krt. 5.</w:t>
      </w:r>
    </w:p>
    <w:p w:rsidR="001B688E" w:rsidRDefault="001B688E" w:rsidP="001B688E">
      <w:r>
        <w:t xml:space="preserve">Cégjegyzékszám: </w:t>
      </w:r>
      <w:r w:rsidR="00D00636" w:rsidRPr="00D00636">
        <w:t>03 09 117454</w:t>
      </w:r>
    </w:p>
    <w:p w:rsidR="001B688E" w:rsidRDefault="001B688E" w:rsidP="001B688E">
      <w:r>
        <w:lastRenderedPageBreak/>
        <w:t xml:space="preserve">Adószám: </w:t>
      </w:r>
      <w:r w:rsidR="00D00636" w:rsidRPr="00D00636">
        <w:t>14617094203</w:t>
      </w:r>
    </w:p>
    <w:p w:rsidR="001B688E" w:rsidRDefault="001B688E" w:rsidP="001B688E">
      <w:r>
        <w:t xml:space="preserve">Képviselő neve: </w:t>
      </w:r>
      <w:r w:rsidR="00D00636">
        <w:t>Fekete-Kovács Győző</w:t>
      </w:r>
    </w:p>
    <w:p w:rsidR="001B688E" w:rsidRDefault="001B688E" w:rsidP="001B688E">
      <w:r>
        <w:t xml:space="preserve">Telefonszám: </w:t>
      </w:r>
      <w:r w:rsidR="00D00636">
        <w:t>06 70 640 8888</w:t>
      </w:r>
    </w:p>
    <w:p w:rsidR="001B688E" w:rsidRDefault="001B688E" w:rsidP="001B688E">
      <w:r>
        <w:t xml:space="preserve">Email cím: </w:t>
      </w:r>
      <w:proofErr w:type="gramStart"/>
      <w:r w:rsidR="00D00636">
        <w:t>info@euroscale.hu</w:t>
      </w:r>
      <w:proofErr w:type="gramEnd"/>
    </w:p>
    <w:p w:rsidR="00F40773" w:rsidRDefault="00F40773" w:rsidP="001B688E">
      <w:pPr>
        <w:rPr>
          <w:b/>
        </w:rPr>
      </w:pPr>
    </w:p>
    <w:p w:rsidR="001B688E" w:rsidRDefault="001B688E" w:rsidP="001B688E">
      <w:r w:rsidRPr="00F40773">
        <w:rPr>
          <w:b/>
        </w:rPr>
        <w:t>10.2.</w:t>
      </w:r>
      <w:r w:rsidR="00F41AE2">
        <w:t xml:space="preserve"> </w:t>
      </w:r>
      <w:r w:rsidR="00FD54E9">
        <w:t>A kezelt személyes adatok köre</w:t>
      </w:r>
      <w:r>
        <w:t xml:space="preserve"> </w:t>
      </w:r>
    </w:p>
    <w:p w:rsidR="001B688E" w:rsidRDefault="001B688E" w:rsidP="001B688E">
      <w:r>
        <w:t>A Szervező a Játékosok alábbi személyes adatait kezeli a Játék kapcsán:</w:t>
      </w:r>
    </w:p>
    <w:p w:rsidR="001B688E" w:rsidRDefault="00FD54E9" w:rsidP="001B688E">
      <w:r>
        <w:t>(i)</w:t>
      </w:r>
      <w:r w:rsidR="00F41AE2">
        <w:t xml:space="preserve"> </w:t>
      </w:r>
      <w:r>
        <w:t>Játékosok esetében</w:t>
      </w:r>
    </w:p>
    <w:p w:rsidR="001B688E" w:rsidRDefault="00F41AE2" w:rsidP="001B688E">
      <w:r>
        <w:t xml:space="preserve">• </w:t>
      </w:r>
      <w:r w:rsidR="00FD54E9">
        <w:t>Facebook profilnév</w:t>
      </w:r>
    </w:p>
    <w:p w:rsidR="001B688E" w:rsidRDefault="001B688E" w:rsidP="001B688E">
      <w:r>
        <w:t>(</w:t>
      </w:r>
      <w:r w:rsidR="00F41AE2">
        <w:t xml:space="preserve">ii) </w:t>
      </w:r>
      <w:r>
        <w:t>Nyertes esetében</w:t>
      </w:r>
    </w:p>
    <w:p w:rsidR="001B688E" w:rsidRDefault="00F41AE2" w:rsidP="001B688E">
      <w:r>
        <w:t xml:space="preserve">• </w:t>
      </w:r>
      <w:proofErr w:type="gramStart"/>
      <w:r w:rsidR="001B688E">
        <w:t>név</w:t>
      </w:r>
      <w:proofErr w:type="gramEnd"/>
    </w:p>
    <w:p w:rsidR="001B688E" w:rsidRDefault="00F41AE2" w:rsidP="001B688E">
      <w:r>
        <w:t xml:space="preserve">• </w:t>
      </w:r>
      <w:proofErr w:type="gramStart"/>
      <w:r w:rsidR="001B688E">
        <w:t>telefonszám</w:t>
      </w:r>
      <w:proofErr w:type="gramEnd"/>
    </w:p>
    <w:p w:rsidR="001B688E" w:rsidRDefault="00F41AE2" w:rsidP="001B688E">
      <w:r>
        <w:t xml:space="preserve">• </w:t>
      </w:r>
      <w:proofErr w:type="gramStart"/>
      <w:r w:rsidR="00F40773">
        <w:t>email</w:t>
      </w:r>
      <w:proofErr w:type="gramEnd"/>
      <w:r w:rsidR="00F40773">
        <w:t xml:space="preserve"> cím</w:t>
      </w:r>
    </w:p>
    <w:p w:rsidR="00F40773" w:rsidRDefault="00F40773" w:rsidP="001B688E">
      <w:pPr>
        <w:rPr>
          <w:b/>
        </w:rPr>
      </w:pPr>
    </w:p>
    <w:p w:rsidR="001B688E" w:rsidRPr="00533E2E" w:rsidRDefault="00F41AE2" w:rsidP="001B688E">
      <w:pPr>
        <w:rPr>
          <w:b/>
        </w:rPr>
      </w:pPr>
      <w:r w:rsidRPr="00533E2E">
        <w:rPr>
          <w:b/>
        </w:rPr>
        <w:t xml:space="preserve">10.3. </w:t>
      </w:r>
      <w:r w:rsidR="0094797C" w:rsidRPr="00533E2E">
        <w:rPr>
          <w:b/>
        </w:rPr>
        <w:t>Az adatkezelés jogalapja</w:t>
      </w:r>
    </w:p>
    <w:p w:rsidR="001B688E" w:rsidRDefault="001B688E" w:rsidP="001B688E">
      <w:r>
        <w:t>A Szervező a Játékosok személyes adatait a Játékosok önkéntes hozzájárulása alapján kezeli (GDPR 6. cikk (1) a) pont). A Játékosok hozzájárulásukat a Játékra a Játékszabályzatban leírtak szerint történő jelentkezésükkel (ráutaló magatartással) adják meg. A hozzájárulással a Játékos vállalja, hogy nyerés esetén a Szervező közzéteszi a nevé</w:t>
      </w:r>
      <w:r w:rsidR="00F40773">
        <w:t xml:space="preserve">t a Szervező Facebook oldalán. </w:t>
      </w:r>
      <w:r>
        <w:t xml:space="preserve"> </w:t>
      </w:r>
    </w:p>
    <w:p w:rsidR="00F40773" w:rsidRDefault="00F40773" w:rsidP="001B688E">
      <w:pPr>
        <w:rPr>
          <w:b/>
        </w:rPr>
      </w:pPr>
    </w:p>
    <w:p w:rsidR="001B688E" w:rsidRPr="00533E2E" w:rsidRDefault="00F41AE2" w:rsidP="001B688E">
      <w:pPr>
        <w:rPr>
          <w:b/>
        </w:rPr>
      </w:pPr>
      <w:r w:rsidRPr="00533E2E">
        <w:rPr>
          <w:b/>
        </w:rPr>
        <w:t xml:space="preserve">10.4. </w:t>
      </w:r>
      <w:r w:rsidR="0094797C" w:rsidRPr="00533E2E">
        <w:rPr>
          <w:b/>
        </w:rPr>
        <w:t>Az adatkezelés célja</w:t>
      </w:r>
    </w:p>
    <w:p w:rsidR="001B688E" w:rsidRDefault="001B688E" w:rsidP="001B688E">
      <w:r>
        <w:t>A Szervező a Játékosok személyes adatait a Játékban való részvétel, a nyeremények kisorsolásának, nyerés esetén a nyeremények átvételéhez szükséges egyeztetés és a nyeremények átadásának l</w:t>
      </w:r>
      <w:r w:rsidR="00F40773">
        <w:t>ehetővé tétele céljából kezeli.</w:t>
      </w:r>
    </w:p>
    <w:p w:rsidR="001B688E" w:rsidRPr="00533E2E" w:rsidRDefault="0094797C" w:rsidP="001B688E">
      <w:pPr>
        <w:rPr>
          <w:b/>
        </w:rPr>
      </w:pPr>
      <w:r w:rsidRPr="00533E2E">
        <w:rPr>
          <w:b/>
        </w:rPr>
        <w:t>10.</w:t>
      </w:r>
      <w:r w:rsidR="00F40773">
        <w:rPr>
          <w:b/>
        </w:rPr>
        <w:t>5</w:t>
      </w:r>
      <w:r w:rsidRPr="00533E2E">
        <w:rPr>
          <w:b/>
        </w:rPr>
        <w:t xml:space="preserve">. </w:t>
      </w:r>
      <w:proofErr w:type="gramStart"/>
      <w:r w:rsidR="001B688E" w:rsidRPr="00533E2E">
        <w:rPr>
          <w:b/>
        </w:rPr>
        <w:t>Adatto</w:t>
      </w:r>
      <w:r w:rsidRPr="00533E2E">
        <w:rPr>
          <w:b/>
        </w:rPr>
        <w:t>vábbítás(</w:t>
      </w:r>
      <w:proofErr w:type="gramEnd"/>
      <w:r w:rsidRPr="00533E2E">
        <w:rPr>
          <w:b/>
        </w:rPr>
        <w:t>ok), Adatfeldolgozó(k)</w:t>
      </w:r>
    </w:p>
    <w:p w:rsidR="001B688E" w:rsidRDefault="001B688E" w:rsidP="001B688E">
      <w:r>
        <w:t>A Játékos személyes adatait k</w:t>
      </w:r>
      <w:r w:rsidR="008C3C9C">
        <w:t>izárólag a Szervező Játék lebon</w:t>
      </w:r>
      <w:r>
        <w:t>y</w:t>
      </w:r>
      <w:r w:rsidR="008C3C9C">
        <w:t>o</w:t>
      </w:r>
      <w:r>
        <w:t xml:space="preserve">lításáért felelős munkatársai ismerhetik meg, a Szervező a sorsolás lefolytatása érdekében a Be </w:t>
      </w:r>
      <w:proofErr w:type="spellStart"/>
      <w:r>
        <w:t>Social</w:t>
      </w:r>
      <w:proofErr w:type="spellEnd"/>
      <w:r>
        <w:t xml:space="preserve"> Kft.-t (székhely: 1037 Budapest, Seregély utca 3-5. </w:t>
      </w:r>
      <w:proofErr w:type="gramStart"/>
      <w:r>
        <w:t>,</w:t>
      </w:r>
      <w:proofErr w:type="gramEnd"/>
      <w:r>
        <w:t xml:space="preserve"> cégjegyzékszám: 01-09-997245, telefonszám: +36 70 411 2343 , email cím: info@besocial.hu) mint adatfeldolgozót veszi igénybe az adatkezelési tevékenysége során. A Be </w:t>
      </w:r>
      <w:proofErr w:type="spellStart"/>
      <w:r>
        <w:t>Social</w:t>
      </w:r>
      <w:proofErr w:type="spellEnd"/>
      <w:r>
        <w:t xml:space="preserve"> </w:t>
      </w:r>
      <w:proofErr w:type="gramStart"/>
      <w:r>
        <w:t>Kft.</w:t>
      </w:r>
      <w:proofErr w:type="gramEnd"/>
      <w:r>
        <w:t xml:space="preserve"> mint a </w:t>
      </w:r>
      <w:proofErr w:type="spellStart"/>
      <w:r>
        <w:t>Social</w:t>
      </w:r>
      <w:proofErr w:type="spellEnd"/>
      <w:r>
        <w:t xml:space="preserve"> </w:t>
      </w:r>
      <w:proofErr w:type="spellStart"/>
      <w:r>
        <w:t>Winner</w:t>
      </w:r>
      <w:proofErr w:type="spellEnd"/>
      <w:r>
        <w:t xml:space="preserve"> alkalmazás fejlesztője és üzemeltetője, adatfeldolgozói tevékenységet végez, azaz a Szervező megbízásából, az Adatkezelő nevében és érdekében kezeli</w:t>
      </w:r>
      <w:r w:rsidR="00F40773">
        <w:t xml:space="preserve"> a Játékosok személyes adatait.</w:t>
      </w:r>
    </w:p>
    <w:p w:rsidR="00B84A35" w:rsidRDefault="00B84A35" w:rsidP="00F40773">
      <w:pPr>
        <w:rPr>
          <w:b/>
        </w:rPr>
      </w:pPr>
    </w:p>
    <w:p w:rsidR="00F40773" w:rsidRPr="00F40773" w:rsidRDefault="00F40773" w:rsidP="00F40773">
      <w:pPr>
        <w:rPr>
          <w:b/>
        </w:rPr>
      </w:pPr>
      <w:bookmarkStart w:id="0" w:name="_GoBack"/>
      <w:bookmarkEnd w:id="0"/>
      <w:r w:rsidRPr="00F40773">
        <w:rPr>
          <w:b/>
        </w:rPr>
        <w:lastRenderedPageBreak/>
        <w:t>10.</w:t>
      </w:r>
      <w:r>
        <w:rPr>
          <w:b/>
        </w:rPr>
        <w:t>6</w:t>
      </w:r>
      <w:r w:rsidRPr="00F40773">
        <w:rPr>
          <w:b/>
        </w:rPr>
        <w:t>. Adatbiztonság</w:t>
      </w:r>
    </w:p>
    <w:p w:rsidR="00F40773" w:rsidRDefault="00F40773" w:rsidP="00F40773">
      <w:r>
        <w:t>A Szervező a beépített és alapértelmezett adatvédelem elvét követve mind az adatkezelés módjának meghatározásakor, mind pedig az adatkezelés során olyan megfelelő technikai és szervezési intézkedéseket hajt végre, amelyek célja egyrészt az adatvédelmi elvek hatékony megvalósítása, másrészt a GDPR-</w:t>
      </w:r>
      <w:proofErr w:type="spellStart"/>
      <w:r>
        <w:t>ban</w:t>
      </w:r>
      <w:proofErr w:type="spellEnd"/>
      <w:r>
        <w:t xml:space="preserve"> foglalt követelmények teljesítéséhez és a Játékosok jogainak védelméhez szükséges </w:t>
      </w:r>
      <w:proofErr w:type="gramStart"/>
      <w:r>
        <w:t>garanciák</w:t>
      </w:r>
      <w:proofErr w:type="gramEnd"/>
      <w:r>
        <w:t xml:space="preserve"> beépítése az adatkezelés folyamatába. A Szervező biztosítja, hogy alapértelmezés szerint kizárólag olyan személyes adatok kezelésére kerüljön sor, amelyek az adott </w:t>
      </w:r>
      <w:proofErr w:type="gramStart"/>
      <w:r>
        <w:t>konkrét</w:t>
      </w:r>
      <w:proofErr w:type="gramEnd"/>
      <w:r>
        <w:t xml:space="preserve"> adatkezelési cél szempontjából szükségesek. Ez a kötelezettség vonatkozik a gyűjtött személyes adatok mennyiségére, kezelésük mértékére, tárolásuk időtartamára és hozzáférhetőségükre. A Szervező adatbiztonsági intézkedésekkel éri el, hogy a személyes adatok alapértelmezés szerint a természetes személy beavatkozása nélkül ne válhassanak hozzáférhetővé meghatározatlan számú személy számára.</w:t>
      </w:r>
    </w:p>
    <w:p w:rsidR="00F40773" w:rsidRDefault="00F40773" w:rsidP="00F40773"/>
    <w:sectPr w:rsidR="00F40773" w:rsidSect="00C81C76">
      <w:type w:val="continuous"/>
      <w:pgSz w:w="12240" w:h="15840" w:code="1"/>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A4"/>
    <w:rsid w:val="00000638"/>
    <w:rsid w:val="000049F1"/>
    <w:rsid w:val="000268FF"/>
    <w:rsid w:val="0007182D"/>
    <w:rsid w:val="00092732"/>
    <w:rsid w:val="000B1839"/>
    <w:rsid w:val="001329C3"/>
    <w:rsid w:val="00177DD0"/>
    <w:rsid w:val="001B5617"/>
    <w:rsid w:val="001B688E"/>
    <w:rsid w:val="00230109"/>
    <w:rsid w:val="00275C99"/>
    <w:rsid w:val="002A2423"/>
    <w:rsid w:val="002A4593"/>
    <w:rsid w:val="002B0703"/>
    <w:rsid w:val="002B2907"/>
    <w:rsid w:val="003F4DF3"/>
    <w:rsid w:val="00422086"/>
    <w:rsid w:val="00496400"/>
    <w:rsid w:val="004C00E3"/>
    <w:rsid w:val="00510B64"/>
    <w:rsid w:val="00533E2E"/>
    <w:rsid w:val="005E52FF"/>
    <w:rsid w:val="00625881"/>
    <w:rsid w:val="006335D2"/>
    <w:rsid w:val="00646D44"/>
    <w:rsid w:val="00661EEA"/>
    <w:rsid w:val="007956A7"/>
    <w:rsid w:val="008031AE"/>
    <w:rsid w:val="0089382C"/>
    <w:rsid w:val="008C3C9C"/>
    <w:rsid w:val="0094797C"/>
    <w:rsid w:val="00984913"/>
    <w:rsid w:val="00997433"/>
    <w:rsid w:val="009B31B6"/>
    <w:rsid w:val="009C6A52"/>
    <w:rsid w:val="00A468F3"/>
    <w:rsid w:val="00A850DA"/>
    <w:rsid w:val="00B17E25"/>
    <w:rsid w:val="00B51643"/>
    <w:rsid w:val="00B761C9"/>
    <w:rsid w:val="00B802A4"/>
    <w:rsid w:val="00B84A35"/>
    <w:rsid w:val="00BE4EBC"/>
    <w:rsid w:val="00C81C76"/>
    <w:rsid w:val="00CA6518"/>
    <w:rsid w:val="00D00636"/>
    <w:rsid w:val="00D55329"/>
    <w:rsid w:val="00DE1343"/>
    <w:rsid w:val="00DF5844"/>
    <w:rsid w:val="00E15F1B"/>
    <w:rsid w:val="00E22841"/>
    <w:rsid w:val="00E7446E"/>
    <w:rsid w:val="00F16538"/>
    <w:rsid w:val="00F40773"/>
    <w:rsid w:val="00F41AE2"/>
    <w:rsid w:val="00F67AF5"/>
    <w:rsid w:val="00F84769"/>
    <w:rsid w:val="00FA36B1"/>
    <w:rsid w:val="00FD54E9"/>
    <w:rsid w:val="00FF67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1FE0"/>
  <w15:chartTrackingRefBased/>
  <w15:docId w15:val="{BE23DF8F-6D7F-4C54-97F6-4CC8F773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A24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216957">
      <w:bodyDiv w:val="1"/>
      <w:marLeft w:val="0"/>
      <w:marRight w:val="0"/>
      <w:marTop w:val="0"/>
      <w:marBottom w:val="0"/>
      <w:divBdr>
        <w:top w:val="none" w:sz="0" w:space="0" w:color="auto"/>
        <w:left w:val="none" w:sz="0" w:space="0" w:color="auto"/>
        <w:bottom w:val="none" w:sz="0" w:space="0" w:color="auto"/>
        <w:right w:val="none" w:sz="0" w:space="0" w:color="auto"/>
      </w:divBdr>
    </w:div>
    <w:div w:id="582833654">
      <w:bodyDiv w:val="1"/>
      <w:marLeft w:val="0"/>
      <w:marRight w:val="0"/>
      <w:marTop w:val="0"/>
      <w:marBottom w:val="0"/>
      <w:divBdr>
        <w:top w:val="none" w:sz="0" w:space="0" w:color="auto"/>
        <w:left w:val="none" w:sz="0" w:space="0" w:color="auto"/>
        <w:bottom w:val="none" w:sz="0" w:space="0" w:color="auto"/>
        <w:right w:val="none" w:sz="0" w:space="0" w:color="auto"/>
      </w:divBdr>
      <w:divsChild>
        <w:div w:id="423233253">
          <w:marLeft w:val="0"/>
          <w:marRight w:val="0"/>
          <w:marTop w:val="0"/>
          <w:marBottom w:val="0"/>
          <w:divBdr>
            <w:top w:val="none" w:sz="0" w:space="0" w:color="auto"/>
            <w:left w:val="none" w:sz="0" w:space="0" w:color="auto"/>
            <w:bottom w:val="none" w:sz="0" w:space="0" w:color="auto"/>
            <w:right w:val="none" w:sz="0" w:space="0" w:color="auto"/>
          </w:divBdr>
        </w:div>
        <w:div w:id="275259325">
          <w:marLeft w:val="0"/>
          <w:marRight w:val="0"/>
          <w:marTop w:val="0"/>
          <w:marBottom w:val="0"/>
          <w:divBdr>
            <w:top w:val="none" w:sz="0" w:space="0" w:color="auto"/>
            <w:left w:val="none" w:sz="0" w:space="0" w:color="auto"/>
            <w:bottom w:val="none" w:sz="0" w:space="0" w:color="auto"/>
            <w:right w:val="none" w:sz="0" w:space="0" w:color="auto"/>
          </w:divBdr>
        </w:div>
        <w:div w:id="513813050">
          <w:marLeft w:val="0"/>
          <w:marRight w:val="0"/>
          <w:marTop w:val="0"/>
          <w:marBottom w:val="0"/>
          <w:divBdr>
            <w:top w:val="none" w:sz="0" w:space="0" w:color="auto"/>
            <w:left w:val="none" w:sz="0" w:space="0" w:color="auto"/>
            <w:bottom w:val="none" w:sz="0" w:space="0" w:color="auto"/>
            <w:right w:val="none" w:sz="0" w:space="0" w:color="auto"/>
          </w:divBdr>
        </w:div>
        <w:div w:id="143132173">
          <w:marLeft w:val="0"/>
          <w:marRight w:val="0"/>
          <w:marTop w:val="0"/>
          <w:marBottom w:val="0"/>
          <w:divBdr>
            <w:top w:val="none" w:sz="0" w:space="0" w:color="auto"/>
            <w:left w:val="none" w:sz="0" w:space="0" w:color="auto"/>
            <w:bottom w:val="none" w:sz="0" w:space="0" w:color="auto"/>
            <w:right w:val="none" w:sz="0" w:space="0" w:color="auto"/>
          </w:divBdr>
        </w:div>
        <w:div w:id="842431895">
          <w:marLeft w:val="0"/>
          <w:marRight w:val="0"/>
          <w:marTop w:val="0"/>
          <w:marBottom w:val="0"/>
          <w:divBdr>
            <w:top w:val="none" w:sz="0" w:space="0" w:color="auto"/>
            <w:left w:val="none" w:sz="0" w:space="0" w:color="auto"/>
            <w:bottom w:val="none" w:sz="0" w:space="0" w:color="auto"/>
            <w:right w:val="none" w:sz="0" w:space="0" w:color="auto"/>
          </w:divBdr>
        </w:div>
        <w:div w:id="1177882482">
          <w:marLeft w:val="0"/>
          <w:marRight w:val="0"/>
          <w:marTop w:val="0"/>
          <w:marBottom w:val="0"/>
          <w:divBdr>
            <w:top w:val="none" w:sz="0" w:space="0" w:color="auto"/>
            <w:left w:val="none" w:sz="0" w:space="0" w:color="auto"/>
            <w:bottom w:val="none" w:sz="0" w:space="0" w:color="auto"/>
            <w:right w:val="none" w:sz="0" w:space="0" w:color="auto"/>
          </w:divBdr>
        </w:div>
        <w:div w:id="467551848">
          <w:marLeft w:val="0"/>
          <w:marRight w:val="0"/>
          <w:marTop w:val="0"/>
          <w:marBottom w:val="0"/>
          <w:divBdr>
            <w:top w:val="none" w:sz="0" w:space="0" w:color="auto"/>
            <w:left w:val="none" w:sz="0" w:space="0" w:color="auto"/>
            <w:bottom w:val="none" w:sz="0" w:space="0" w:color="auto"/>
            <w:right w:val="none" w:sz="0" w:space="0" w:color="auto"/>
          </w:divBdr>
        </w:div>
        <w:div w:id="505755098">
          <w:marLeft w:val="0"/>
          <w:marRight w:val="0"/>
          <w:marTop w:val="0"/>
          <w:marBottom w:val="0"/>
          <w:divBdr>
            <w:top w:val="none" w:sz="0" w:space="0" w:color="auto"/>
            <w:left w:val="none" w:sz="0" w:space="0" w:color="auto"/>
            <w:bottom w:val="none" w:sz="0" w:space="0" w:color="auto"/>
            <w:right w:val="none" w:sz="0" w:space="0" w:color="auto"/>
          </w:divBdr>
        </w:div>
        <w:div w:id="2045209674">
          <w:marLeft w:val="0"/>
          <w:marRight w:val="0"/>
          <w:marTop w:val="0"/>
          <w:marBottom w:val="0"/>
          <w:divBdr>
            <w:top w:val="none" w:sz="0" w:space="0" w:color="auto"/>
            <w:left w:val="none" w:sz="0" w:space="0" w:color="auto"/>
            <w:bottom w:val="none" w:sz="0" w:space="0" w:color="auto"/>
            <w:right w:val="none" w:sz="0" w:space="0" w:color="auto"/>
          </w:divBdr>
        </w:div>
        <w:div w:id="137041749">
          <w:marLeft w:val="0"/>
          <w:marRight w:val="0"/>
          <w:marTop w:val="0"/>
          <w:marBottom w:val="0"/>
          <w:divBdr>
            <w:top w:val="none" w:sz="0" w:space="0" w:color="auto"/>
            <w:left w:val="none" w:sz="0" w:space="0" w:color="auto"/>
            <w:bottom w:val="none" w:sz="0" w:space="0" w:color="auto"/>
            <w:right w:val="none" w:sz="0" w:space="0" w:color="auto"/>
          </w:divBdr>
        </w:div>
        <w:div w:id="705914390">
          <w:marLeft w:val="0"/>
          <w:marRight w:val="0"/>
          <w:marTop w:val="0"/>
          <w:marBottom w:val="0"/>
          <w:divBdr>
            <w:top w:val="none" w:sz="0" w:space="0" w:color="auto"/>
            <w:left w:val="none" w:sz="0" w:space="0" w:color="auto"/>
            <w:bottom w:val="none" w:sz="0" w:space="0" w:color="auto"/>
            <w:right w:val="none" w:sz="0" w:space="0" w:color="auto"/>
          </w:divBdr>
        </w:div>
        <w:div w:id="1901600164">
          <w:marLeft w:val="0"/>
          <w:marRight w:val="0"/>
          <w:marTop w:val="0"/>
          <w:marBottom w:val="0"/>
          <w:divBdr>
            <w:top w:val="none" w:sz="0" w:space="0" w:color="auto"/>
            <w:left w:val="none" w:sz="0" w:space="0" w:color="auto"/>
            <w:bottom w:val="none" w:sz="0" w:space="0" w:color="auto"/>
            <w:right w:val="none" w:sz="0" w:space="0" w:color="auto"/>
          </w:divBdr>
        </w:div>
        <w:div w:id="529879070">
          <w:marLeft w:val="0"/>
          <w:marRight w:val="0"/>
          <w:marTop w:val="0"/>
          <w:marBottom w:val="0"/>
          <w:divBdr>
            <w:top w:val="none" w:sz="0" w:space="0" w:color="auto"/>
            <w:left w:val="none" w:sz="0" w:space="0" w:color="auto"/>
            <w:bottom w:val="none" w:sz="0" w:space="0" w:color="auto"/>
            <w:right w:val="none" w:sz="0" w:space="0" w:color="auto"/>
          </w:divBdr>
        </w:div>
        <w:div w:id="1021055770">
          <w:marLeft w:val="0"/>
          <w:marRight w:val="0"/>
          <w:marTop w:val="0"/>
          <w:marBottom w:val="0"/>
          <w:divBdr>
            <w:top w:val="none" w:sz="0" w:space="0" w:color="auto"/>
            <w:left w:val="none" w:sz="0" w:space="0" w:color="auto"/>
            <w:bottom w:val="none" w:sz="0" w:space="0" w:color="auto"/>
            <w:right w:val="none" w:sz="0" w:space="0" w:color="auto"/>
          </w:divBdr>
        </w:div>
        <w:div w:id="1397975878">
          <w:marLeft w:val="0"/>
          <w:marRight w:val="0"/>
          <w:marTop w:val="0"/>
          <w:marBottom w:val="0"/>
          <w:divBdr>
            <w:top w:val="none" w:sz="0" w:space="0" w:color="auto"/>
            <w:left w:val="none" w:sz="0" w:space="0" w:color="auto"/>
            <w:bottom w:val="none" w:sz="0" w:space="0" w:color="auto"/>
            <w:right w:val="none" w:sz="0" w:space="0" w:color="auto"/>
          </w:divBdr>
        </w:div>
        <w:div w:id="233516891">
          <w:marLeft w:val="0"/>
          <w:marRight w:val="0"/>
          <w:marTop w:val="0"/>
          <w:marBottom w:val="0"/>
          <w:divBdr>
            <w:top w:val="none" w:sz="0" w:space="0" w:color="auto"/>
            <w:left w:val="none" w:sz="0" w:space="0" w:color="auto"/>
            <w:bottom w:val="none" w:sz="0" w:space="0" w:color="auto"/>
            <w:right w:val="none" w:sz="0" w:space="0" w:color="auto"/>
          </w:divBdr>
        </w:div>
        <w:div w:id="1444030151">
          <w:marLeft w:val="0"/>
          <w:marRight w:val="0"/>
          <w:marTop w:val="0"/>
          <w:marBottom w:val="0"/>
          <w:divBdr>
            <w:top w:val="none" w:sz="0" w:space="0" w:color="auto"/>
            <w:left w:val="none" w:sz="0" w:space="0" w:color="auto"/>
            <w:bottom w:val="none" w:sz="0" w:space="0" w:color="auto"/>
            <w:right w:val="none" w:sz="0" w:space="0" w:color="auto"/>
          </w:divBdr>
        </w:div>
        <w:div w:id="835146231">
          <w:marLeft w:val="0"/>
          <w:marRight w:val="0"/>
          <w:marTop w:val="0"/>
          <w:marBottom w:val="0"/>
          <w:divBdr>
            <w:top w:val="none" w:sz="0" w:space="0" w:color="auto"/>
            <w:left w:val="none" w:sz="0" w:space="0" w:color="auto"/>
            <w:bottom w:val="none" w:sz="0" w:space="0" w:color="auto"/>
            <w:right w:val="none" w:sz="0" w:space="0" w:color="auto"/>
          </w:divBdr>
        </w:div>
        <w:div w:id="608005342">
          <w:marLeft w:val="0"/>
          <w:marRight w:val="0"/>
          <w:marTop w:val="0"/>
          <w:marBottom w:val="0"/>
          <w:divBdr>
            <w:top w:val="none" w:sz="0" w:space="0" w:color="auto"/>
            <w:left w:val="none" w:sz="0" w:space="0" w:color="auto"/>
            <w:bottom w:val="none" w:sz="0" w:space="0" w:color="auto"/>
            <w:right w:val="none" w:sz="0" w:space="0" w:color="auto"/>
          </w:divBdr>
        </w:div>
        <w:div w:id="385491608">
          <w:marLeft w:val="0"/>
          <w:marRight w:val="0"/>
          <w:marTop w:val="0"/>
          <w:marBottom w:val="0"/>
          <w:divBdr>
            <w:top w:val="none" w:sz="0" w:space="0" w:color="auto"/>
            <w:left w:val="none" w:sz="0" w:space="0" w:color="auto"/>
            <w:bottom w:val="none" w:sz="0" w:space="0" w:color="auto"/>
            <w:right w:val="none" w:sz="0" w:space="0" w:color="auto"/>
          </w:divBdr>
        </w:div>
        <w:div w:id="1091200465">
          <w:marLeft w:val="0"/>
          <w:marRight w:val="0"/>
          <w:marTop w:val="0"/>
          <w:marBottom w:val="0"/>
          <w:divBdr>
            <w:top w:val="none" w:sz="0" w:space="0" w:color="auto"/>
            <w:left w:val="none" w:sz="0" w:space="0" w:color="auto"/>
            <w:bottom w:val="none" w:sz="0" w:space="0" w:color="auto"/>
            <w:right w:val="none" w:sz="0" w:space="0" w:color="auto"/>
          </w:divBdr>
        </w:div>
        <w:div w:id="645815564">
          <w:marLeft w:val="0"/>
          <w:marRight w:val="0"/>
          <w:marTop w:val="0"/>
          <w:marBottom w:val="0"/>
          <w:divBdr>
            <w:top w:val="none" w:sz="0" w:space="0" w:color="auto"/>
            <w:left w:val="none" w:sz="0" w:space="0" w:color="auto"/>
            <w:bottom w:val="none" w:sz="0" w:space="0" w:color="auto"/>
            <w:right w:val="none" w:sz="0" w:space="0" w:color="auto"/>
          </w:divBdr>
        </w:div>
        <w:div w:id="811021614">
          <w:marLeft w:val="0"/>
          <w:marRight w:val="0"/>
          <w:marTop w:val="0"/>
          <w:marBottom w:val="0"/>
          <w:divBdr>
            <w:top w:val="none" w:sz="0" w:space="0" w:color="auto"/>
            <w:left w:val="none" w:sz="0" w:space="0" w:color="auto"/>
            <w:bottom w:val="none" w:sz="0" w:space="0" w:color="auto"/>
            <w:right w:val="none" w:sz="0" w:space="0" w:color="auto"/>
          </w:divBdr>
        </w:div>
        <w:div w:id="985163306">
          <w:marLeft w:val="0"/>
          <w:marRight w:val="0"/>
          <w:marTop w:val="0"/>
          <w:marBottom w:val="0"/>
          <w:divBdr>
            <w:top w:val="none" w:sz="0" w:space="0" w:color="auto"/>
            <w:left w:val="none" w:sz="0" w:space="0" w:color="auto"/>
            <w:bottom w:val="none" w:sz="0" w:space="0" w:color="auto"/>
            <w:right w:val="none" w:sz="0" w:space="0" w:color="auto"/>
          </w:divBdr>
        </w:div>
        <w:div w:id="48891853">
          <w:marLeft w:val="0"/>
          <w:marRight w:val="0"/>
          <w:marTop w:val="0"/>
          <w:marBottom w:val="0"/>
          <w:divBdr>
            <w:top w:val="none" w:sz="0" w:space="0" w:color="auto"/>
            <w:left w:val="none" w:sz="0" w:space="0" w:color="auto"/>
            <w:bottom w:val="none" w:sz="0" w:space="0" w:color="auto"/>
            <w:right w:val="none" w:sz="0" w:space="0" w:color="auto"/>
          </w:divBdr>
        </w:div>
        <w:div w:id="1407726616">
          <w:marLeft w:val="0"/>
          <w:marRight w:val="0"/>
          <w:marTop w:val="0"/>
          <w:marBottom w:val="0"/>
          <w:divBdr>
            <w:top w:val="none" w:sz="0" w:space="0" w:color="auto"/>
            <w:left w:val="none" w:sz="0" w:space="0" w:color="auto"/>
            <w:bottom w:val="none" w:sz="0" w:space="0" w:color="auto"/>
            <w:right w:val="none" w:sz="0" w:space="0" w:color="auto"/>
          </w:divBdr>
        </w:div>
        <w:div w:id="253436621">
          <w:marLeft w:val="0"/>
          <w:marRight w:val="0"/>
          <w:marTop w:val="0"/>
          <w:marBottom w:val="0"/>
          <w:divBdr>
            <w:top w:val="none" w:sz="0" w:space="0" w:color="auto"/>
            <w:left w:val="none" w:sz="0" w:space="0" w:color="auto"/>
            <w:bottom w:val="none" w:sz="0" w:space="0" w:color="auto"/>
            <w:right w:val="none" w:sz="0" w:space="0" w:color="auto"/>
          </w:divBdr>
        </w:div>
        <w:div w:id="582379542">
          <w:marLeft w:val="0"/>
          <w:marRight w:val="0"/>
          <w:marTop w:val="0"/>
          <w:marBottom w:val="0"/>
          <w:divBdr>
            <w:top w:val="none" w:sz="0" w:space="0" w:color="auto"/>
            <w:left w:val="none" w:sz="0" w:space="0" w:color="auto"/>
            <w:bottom w:val="none" w:sz="0" w:space="0" w:color="auto"/>
            <w:right w:val="none" w:sz="0" w:space="0" w:color="auto"/>
          </w:divBdr>
        </w:div>
        <w:div w:id="883830675">
          <w:marLeft w:val="0"/>
          <w:marRight w:val="0"/>
          <w:marTop w:val="0"/>
          <w:marBottom w:val="0"/>
          <w:divBdr>
            <w:top w:val="none" w:sz="0" w:space="0" w:color="auto"/>
            <w:left w:val="none" w:sz="0" w:space="0" w:color="auto"/>
            <w:bottom w:val="none" w:sz="0" w:space="0" w:color="auto"/>
            <w:right w:val="none" w:sz="0" w:space="0" w:color="auto"/>
          </w:divBdr>
        </w:div>
        <w:div w:id="531772628">
          <w:marLeft w:val="0"/>
          <w:marRight w:val="0"/>
          <w:marTop w:val="0"/>
          <w:marBottom w:val="0"/>
          <w:divBdr>
            <w:top w:val="none" w:sz="0" w:space="0" w:color="auto"/>
            <w:left w:val="none" w:sz="0" w:space="0" w:color="auto"/>
            <w:bottom w:val="none" w:sz="0" w:space="0" w:color="auto"/>
            <w:right w:val="none" w:sz="0" w:space="0" w:color="auto"/>
          </w:divBdr>
        </w:div>
        <w:div w:id="1149708111">
          <w:marLeft w:val="0"/>
          <w:marRight w:val="0"/>
          <w:marTop w:val="0"/>
          <w:marBottom w:val="0"/>
          <w:divBdr>
            <w:top w:val="none" w:sz="0" w:space="0" w:color="auto"/>
            <w:left w:val="none" w:sz="0" w:space="0" w:color="auto"/>
            <w:bottom w:val="none" w:sz="0" w:space="0" w:color="auto"/>
            <w:right w:val="none" w:sz="0" w:space="0" w:color="auto"/>
          </w:divBdr>
        </w:div>
        <w:div w:id="405734272">
          <w:marLeft w:val="0"/>
          <w:marRight w:val="0"/>
          <w:marTop w:val="0"/>
          <w:marBottom w:val="0"/>
          <w:divBdr>
            <w:top w:val="none" w:sz="0" w:space="0" w:color="auto"/>
            <w:left w:val="none" w:sz="0" w:space="0" w:color="auto"/>
            <w:bottom w:val="none" w:sz="0" w:space="0" w:color="auto"/>
            <w:right w:val="none" w:sz="0" w:space="0" w:color="auto"/>
          </w:divBdr>
        </w:div>
        <w:div w:id="1375160329">
          <w:marLeft w:val="0"/>
          <w:marRight w:val="0"/>
          <w:marTop w:val="0"/>
          <w:marBottom w:val="0"/>
          <w:divBdr>
            <w:top w:val="none" w:sz="0" w:space="0" w:color="auto"/>
            <w:left w:val="none" w:sz="0" w:space="0" w:color="auto"/>
            <w:bottom w:val="none" w:sz="0" w:space="0" w:color="auto"/>
            <w:right w:val="none" w:sz="0" w:space="0" w:color="auto"/>
          </w:divBdr>
        </w:div>
        <w:div w:id="808784873">
          <w:marLeft w:val="0"/>
          <w:marRight w:val="0"/>
          <w:marTop w:val="0"/>
          <w:marBottom w:val="0"/>
          <w:divBdr>
            <w:top w:val="none" w:sz="0" w:space="0" w:color="auto"/>
            <w:left w:val="none" w:sz="0" w:space="0" w:color="auto"/>
            <w:bottom w:val="none" w:sz="0" w:space="0" w:color="auto"/>
            <w:right w:val="none" w:sz="0" w:space="0" w:color="auto"/>
          </w:divBdr>
        </w:div>
        <w:div w:id="1829131532">
          <w:marLeft w:val="0"/>
          <w:marRight w:val="0"/>
          <w:marTop w:val="0"/>
          <w:marBottom w:val="0"/>
          <w:divBdr>
            <w:top w:val="none" w:sz="0" w:space="0" w:color="auto"/>
            <w:left w:val="none" w:sz="0" w:space="0" w:color="auto"/>
            <w:bottom w:val="none" w:sz="0" w:space="0" w:color="auto"/>
            <w:right w:val="none" w:sz="0" w:space="0" w:color="auto"/>
          </w:divBdr>
        </w:div>
        <w:div w:id="1364818965">
          <w:marLeft w:val="0"/>
          <w:marRight w:val="0"/>
          <w:marTop w:val="0"/>
          <w:marBottom w:val="0"/>
          <w:divBdr>
            <w:top w:val="none" w:sz="0" w:space="0" w:color="auto"/>
            <w:left w:val="none" w:sz="0" w:space="0" w:color="auto"/>
            <w:bottom w:val="none" w:sz="0" w:space="0" w:color="auto"/>
            <w:right w:val="none" w:sz="0" w:space="0" w:color="auto"/>
          </w:divBdr>
        </w:div>
        <w:div w:id="1414740832">
          <w:marLeft w:val="0"/>
          <w:marRight w:val="0"/>
          <w:marTop w:val="0"/>
          <w:marBottom w:val="0"/>
          <w:divBdr>
            <w:top w:val="none" w:sz="0" w:space="0" w:color="auto"/>
            <w:left w:val="none" w:sz="0" w:space="0" w:color="auto"/>
            <w:bottom w:val="none" w:sz="0" w:space="0" w:color="auto"/>
            <w:right w:val="none" w:sz="0" w:space="0" w:color="auto"/>
          </w:divBdr>
        </w:div>
        <w:div w:id="1571960527">
          <w:marLeft w:val="0"/>
          <w:marRight w:val="0"/>
          <w:marTop w:val="0"/>
          <w:marBottom w:val="0"/>
          <w:divBdr>
            <w:top w:val="none" w:sz="0" w:space="0" w:color="auto"/>
            <w:left w:val="none" w:sz="0" w:space="0" w:color="auto"/>
            <w:bottom w:val="none" w:sz="0" w:space="0" w:color="auto"/>
            <w:right w:val="none" w:sz="0" w:space="0" w:color="auto"/>
          </w:divBdr>
        </w:div>
        <w:div w:id="677388396">
          <w:marLeft w:val="0"/>
          <w:marRight w:val="0"/>
          <w:marTop w:val="0"/>
          <w:marBottom w:val="0"/>
          <w:divBdr>
            <w:top w:val="none" w:sz="0" w:space="0" w:color="auto"/>
            <w:left w:val="none" w:sz="0" w:space="0" w:color="auto"/>
            <w:bottom w:val="none" w:sz="0" w:space="0" w:color="auto"/>
            <w:right w:val="none" w:sz="0" w:space="0" w:color="auto"/>
          </w:divBdr>
        </w:div>
        <w:div w:id="1538279195">
          <w:marLeft w:val="0"/>
          <w:marRight w:val="0"/>
          <w:marTop w:val="0"/>
          <w:marBottom w:val="0"/>
          <w:divBdr>
            <w:top w:val="none" w:sz="0" w:space="0" w:color="auto"/>
            <w:left w:val="none" w:sz="0" w:space="0" w:color="auto"/>
            <w:bottom w:val="none" w:sz="0" w:space="0" w:color="auto"/>
            <w:right w:val="none" w:sz="0" w:space="0" w:color="auto"/>
          </w:divBdr>
        </w:div>
        <w:div w:id="2092045574">
          <w:marLeft w:val="0"/>
          <w:marRight w:val="0"/>
          <w:marTop w:val="0"/>
          <w:marBottom w:val="0"/>
          <w:divBdr>
            <w:top w:val="none" w:sz="0" w:space="0" w:color="auto"/>
            <w:left w:val="none" w:sz="0" w:space="0" w:color="auto"/>
            <w:bottom w:val="none" w:sz="0" w:space="0" w:color="auto"/>
            <w:right w:val="none" w:sz="0" w:space="0" w:color="auto"/>
          </w:divBdr>
        </w:div>
        <w:div w:id="502554730">
          <w:marLeft w:val="0"/>
          <w:marRight w:val="0"/>
          <w:marTop w:val="0"/>
          <w:marBottom w:val="0"/>
          <w:divBdr>
            <w:top w:val="none" w:sz="0" w:space="0" w:color="auto"/>
            <w:left w:val="none" w:sz="0" w:space="0" w:color="auto"/>
            <w:bottom w:val="none" w:sz="0" w:space="0" w:color="auto"/>
            <w:right w:val="none" w:sz="0" w:space="0" w:color="auto"/>
          </w:divBdr>
        </w:div>
        <w:div w:id="1801650659">
          <w:marLeft w:val="0"/>
          <w:marRight w:val="0"/>
          <w:marTop w:val="0"/>
          <w:marBottom w:val="0"/>
          <w:divBdr>
            <w:top w:val="none" w:sz="0" w:space="0" w:color="auto"/>
            <w:left w:val="none" w:sz="0" w:space="0" w:color="auto"/>
            <w:bottom w:val="none" w:sz="0" w:space="0" w:color="auto"/>
            <w:right w:val="none" w:sz="0" w:space="0" w:color="auto"/>
          </w:divBdr>
        </w:div>
        <w:div w:id="1989701419">
          <w:marLeft w:val="0"/>
          <w:marRight w:val="0"/>
          <w:marTop w:val="0"/>
          <w:marBottom w:val="0"/>
          <w:divBdr>
            <w:top w:val="none" w:sz="0" w:space="0" w:color="auto"/>
            <w:left w:val="none" w:sz="0" w:space="0" w:color="auto"/>
            <w:bottom w:val="none" w:sz="0" w:space="0" w:color="auto"/>
            <w:right w:val="none" w:sz="0" w:space="0" w:color="auto"/>
          </w:divBdr>
        </w:div>
        <w:div w:id="1677027610">
          <w:marLeft w:val="0"/>
          <w:marRight w:val="0"/>
          <w:marTop w:val="0"/>
          <w:marBottom w:val="0"/>
          <w:divBdr>
            <w:top w:val="none" w:sz="0" w:space="0" w:color="auto"/>
            <w:left w:val="none" w:sz="0" w:space="0" w:color="auto"/>
            <w:bottom w:val="none" w:sz="0" w:space="0" w:color="auto"/>
            <w:right w:val="none" w:sz="0" w:space="0" w:color="auto"/>
          </w:divBdr>
        </w:div>
        <w:div w:id="631912264">
          <w:marLeft w:val="0"/>
          <w:marRight w:val="0"/>
          <w:marTop w:val="0"/>
          <w:marBottom w:val="0"/>
          <w:divBdr>
            <w:top w:val="none" w:sz="0" w:space="0" w:color="auto"/>
            <w:left w:val="none" w:sz="0" w:space="0" w:color="auto"/>
            <w:bottom w:val="none" w:sz="0" w:space="0" w:color="auto"/>
            <w:right w:val="none" w:sz="0" w:space="0" w:color="auto"/>
          </w:divBdr>
        </w:div>
        <w:div w:id="1320769303">
          <w:marLeft w:val="0"/>
          <w:marRight w:val="0"/>
          <w:marTop w:val="0"/>
          <w:marBottom w:val="0"/>
          <w:divBdr>
            <w:top w:val="none" w:sz="0" w:space="0" w:color="auto"/>
            <w:left w:val="none" w:sz="0" w:space="0" w:color="auto"/>
            <w:bottom w:val="none" w:sz="0" w:space="0" w:color="auto"/>
            <w:right w:val="none" w:sz="0" w:space="0" w:color="auto"/>
          </w:divBdr>
        </w:div>
        <w:div w:id="855389255">
          <w:marLeft w:val="0"/>
          <w:marRight w:val="0"/>
          <w:marTop w:val="0"/>
          <w:marBottom w:val="0"/>
          <w:divBdr>
            <w:top w:val="none" w:sz="0" w:space="0" w:color="auto"/>
            <w:left w:val="none" w:sz="0" w:space="0" w:color="auto"/>
            <w:bottom w:val="none" w:sz="0" w:space="0" w:color="auto"/>
            <w:right w:val="none" w:sz="0" w:space="0" w:color="auto"/>
          </w:divBdr>
        </w:div>
        <w:div w:id="280454378">
          <w:marLeft w:val="0"/>
          <w:marRight w:val="0"/>
          <w:marTop w:val="0"/>
          <w:marBottom w:val="0"/>
          <w:divBdr>
            <w:top w:val="none" w:sz="0" w:space="0" w:color="auto"/>
            <w:left w:val="none" w:sz="0" w:space="0" w:color="auto"/>
            <w:bottom w:val="none" w:sz="0" w:space="0" w:color="auto"/>
            <w:right w:val="none" w:sz="0" w:space="0" w:color="auto"/>
          </w:divBdr>
        </w:div>
        <w:div w:id="2135556242">
          <w:marLeft w:val="0"/>
          <w:marRight w:val="0"/>
          <w:marTop w:val="0"/>
          <w:marBottom w:val="0"/>
          <w:divBdr>
            <w:top w:val="none" w:sz="0" w:space="0" w:color="auto"/>
            <w:left w:val="none" w:sz="0" w:space="0" w:color="auto"/>
            <w:bottom w:val="none" w:sz="0" w:space="0" w:color="auto"/>
            <w:right w:val="none" w:sz="0" w:space="0" w:color="auto"/>
          </w:divBdr>
        </w:div>
        <w:div w:id="1467704488">
          <w:marLeft w:val="0"/>
          <w:marRight w:val="0"/>
          <w:marTop w:val="0"/>
          <w:marBottom w:val="0"/>
          <w:divBdr>
            <w:top w:val="none" w:sz="0" w:space="0" w:color="auto"/>
            <w:left w:val="none" w:sz="0" w:space="0" w:color="auto"/>
            <w:bottom w:val="none" w:sz="0" w:space="0" w:color="auto"/>
            <w:right w:val="none" w:sz="0" w:space="0" w:color="auto"/>
          </w:divBdr>
        </w:div>
        <w:div w:id="963461985">
          <w:marLeft w:val="0"/>
          <w:marRight w:val="0"/>
          <w:marTop w:val="0"/>
          <w:marBottom w:val="0"/>
          <w:divBdr>
            <w:top w:val="none" w:sz="0" w:space="0" w:color="auto"/>
            <w:left w:val="none" w:sz="0" w:space="0" w:color="auto"/>
            <w:bottom w:val="none" w:sz="0" w:space="0" w:color="auto"/>
            <w:right w:val="none" w:sz="0" w:space="0" w:color="auto"/>
          </w:divBdr>
        </w:div>
        <w:div w:id="64764505">
          <w:marLeft w:val="0"/>
          <w:marRight w:val="0"/>
          <w:marTop w:val="0"/>
          <w:marBottom w:val="0"/>
          <w:divBdr>
            <w:top w:val="none" w:sz="0" w:space="0" w:color="auto"/>
            <w:left w:val="none" w:sz="0" w:space="0" w:color="auto"/>
            <w:bottom w:val="none" w:sz="0" w:space="0" w:color="auto"/>
            <w:right w:val="none" w:sz="0" w:space="0" w:color="auto"/>
          </w:divBdr>
        </w:div>
        <w:div w:id="325330308">
          <w:marLeft w:val="0"/>
          <w:marRight w:val="0"/>
          <w:marTop w:val="0"/>
          <w:marBottom w:val="0"/>
          <w:divBdr>
            <w:top w:val="none" w:sz="0" w:space="0" w:color="auto"/>
            <w:left w:val="none" w:sz="0" w:space="0" w:color="auto"/>
            <w:bottom w:val="none" w:sz="0" w:space="0" w:color="auto"/>
            <w:right w:val="none" w:sz="0" w:space="0" w:color="auto"/>
          </w:divBdr>
        </w:div>
        <w:div w:id="1311640221">
          <w:marLeft w:val="0"/>
          <w:marRight w:val="0"/>
          <w:marTop w:val="0"/>
          <w:marBottom w:val="0"/>
          <w:divBdr>
            <w:top w:val="none" w:sz="0" w:space="0" w:color="auto"/>
            <w:left w:val="none" w:sz="0" w:space="0" w:color="auto"/>
            <w:bottom w:val="none" w:sz="0" w:space="0" w:color="auto"/>
            <w:right w:val="none" w:sz="0" w:space="0" w:color="auto"/>
          </w:divBdr>
        </w:div>
        <w:div w:id="864944688">
          <w:marLeft w:val="0"/>
          <w:marRight w:val="0"/>
          <w:marTop w:val="0"/>
          <w:marBottom w:val="0"/>
          <w:divBdr>
            <w:top w:val="none" w:sz="0" w:space="0" w:color="auto"/>
            <w:left w:val="none" w:sz="0" w:space="0" w:color="auto"/>
            <w:bottom w:val="none" w:sz="0" w:space="0" w:color="auto"/>
            <w:right w:val="none" w:sz="0" w:space="0" w:color="auto"/>
          </w:divBdr>
        </w:div>
        <w:div w:id="1963802462">
          <w:marLeft w:val="0"/>
          <w:marRight w:val="0"/>
          <w:marTop w:val="0"/>
          <w:marBottom w:val="0"/>
          <w:divBdr>
            <w:top w:val="none" w:sz="0" w:space="0" w:color="auto"/>
            <w:left w:val="none" w:sz="0" w:space="0" w:color="auto"/>
            <w:bottom w:val="none" w:sz="0" w:space="0" w:color="auto"/>
            <w:right w:val="none" w:sz="0" w:space="0" w:color="auto"/>
          </w:divBdr>
        </w:div>
        <w:div w:id="110246591">
          <w:marLeft w:val="0"/>
          <w:marRight w:val="0"/>
          <w:marTop w:val="0"/>
          <w:marBottom w:val="0"/>
          <w:divBdr>
            <w:top w:val="none" w:sz="0" w:space="0" w:color="auto"/>
            <w:left w:val="none" w:sz="0" w:space="0" w:color="auto"/>
            <w:bottom w:val="none" w:sz="0" w:space="0" w:color="auto"/>
            <w:right w:val="none" w:sz="0" w:space="0" w:color="auto"/>
          </w:divBdr>
        </w:div>
        <w:div w:id="1032149325">
          <w:marLeft w:val="0"/>
          <w:marRight w:val="0"/>
          <w:marTop w:val="0"/>
          <w:marBottom w:val="0"/>
          <w:divBdr>
            <w:top w:val="none" w:sz="0" w:space="0" w:color="auto"/>
            <w:left w:val="none" w:sz="0" w:space="0" w:color="auto"/>
            <w:bottom w:val="none" w:sz="0" w:space="0" w:color="auto"/>
            <w:right w:val="none" w:sz="0" w:space="0" w:color="auto"/>
          </w:divBdr>
        </w:div>
        <w:div w:id="2006787094">
          <w:marLeft w:val="0"/>
          <w:marRight w:val="0"/>
          <w:marTop w:val="0"/>
          <w:marBottom w:val="0"/>
          <w:divBdr>
            <w:top w:val="none" w:sz="0" w:space="0" w:color="auto"/>
            <w:left w:val="none" w:sz="0" w:space="0" w:color="auto"/>
            <w:bottom w:val="none" w:sz="0" w:space="0" w:color="auto"/>
            <w:right w:val="none" w:sz="0" w:space="0" w:color="auto"/>
          </w:divBdr>
        </w:div>
        <w:div w:id="1811750019">
          <w:marLeft w:val="0"/>
          <w:marRight w:val="0"/>
          <w:marTop w:val="0"/>
          <w:marBottom w:val="0"/>
          <w:divBdr>
            <w:top w:val="none" w:sz="0" w:space="0" w:color="auto"/>
            <w:left w:val="none" w:sz="0" w:space="0" w:color="auto"/>
            <w:bottom w:val="none" w:sz="0" w:space="0" w:color="auto"/>
            <w:right w:val="none" w:sz="0" w:space="0" w:color="auto"/>
          </w:divBdr>
        </w:div>
        <w:div w:id="1790658022">
          <w:marLeft w:val="0"/>
          <w:marRight w:val="0"/>
          <w:marTop w:val="0"/>
          <w:marBottom w:val="0"/>
          <w:divBdr>
            <w:top w:val="none" w:sz="0" w:space="0" w:color="auto"/>
            <w:left w:val="none" w:sz="0" w:space="0" w:color="auto"/>
            <w:bottom w:val="none" w:sz="0" w:space="0" w:color="auto"/>
            <w:right w:val="none" w:sz="0" w:space="0" w:color="auto"/>
          </w:divBdr>
        </w:div>
        <w:div w:id="683939768">
          <w:marLeft w:val="0"/>
          <w:marRight w:val="0"/>
          <w:marTop w:val="0"/>
          <w:marBottom w:val="0"/>
          <w:divBdr>
            <w:top w:val="none" w:sz="0" w:space="0" w:color="auto"/>
            <w:left w:val="none" w:sz="0" w:space="0" w:color="auto"/>
            <w:bottom w:val="none" w:sz="0" w:space="0" w:color="auto"/>
            <w:right w:val="none" w:sz="0" w:space="0" w:color="auto"/>
          </w:divBdr>
        </w:div>
        <w:div w:id="57438269">
          <w:marLeft w:val="0"/>
          <w:marRight w:val="0"/>
          <w:marTop w:val="0"/>
          <w:marBottom w:val="0"/>
          <w:divBdr>
            <w:top w:val="none" w:sz="0" w:space="0" w:color="auto"/>
            <w:left w:val="none" w:sz="0" w:space="0" w:color="auto"/>
            <w:bottom w:val="none" w:sz="0" w:space="0" w:color="auto"/>
            <w:right w:val="none" w:sz="0" w:space="0" w:color="auto"/>
          </w:divBdr>
        </w:div>
        <w:div w:id="1904095526">
          <w:marLeft w:val="0"/>
          <w:marRight w:val="0"/>
          <w:marTop w:val="0"/>
          <w:marBottom w:val="0"/>
          <w:divBdr>
            <w:top w:val="none" w:sz="0" w:space="0" w:color="auto"/>
            <w:left w:val="none" w:sz="0" w:space="0" w:color="auto"/>
            <w:bottom w:val="none" w:sz="0" w:space="0" w:color="auto"/>
            <w:right w:val="none" w:sz="0" w:space="0" w:color="auto"/>
          </w:divBdr>
        </w:div>
        <w:div w:id="184489888">
          <w:marLeft w:val="0"/>
          <w:marRight w:val="0"/>
          <w:marTop w:val="0"/>
          <w:marBottom w:val="0"/>
          <w:divBdr>
            <w:top w:val="none" w:sz="0" w:space="0" w:color="auto"/>
            <w:left w:val="none" w:sz="0" w:space="0" w:color="auto"/>
            <w:bottom w:val="none" w:sz="0" w:space="0" w:color="auto"/>
            <w:right w:val="none" w:sz="0" w:space="0" w:color="auto"/>
          </w:divBdr>
        </w:div>
        <w:div w:id="1516572377">
          <w:marLeft w:val="0"/>
          <w:marRight w:val="0"/>
          <w:marTop w:val="0"/>
          <w:marBottom w:val="0"/>
          <w:divBdr>
            <w:top w:val="none" w:sz="0" w:space="0" w:color="auto"/>
            <w:left w:val="none" w:sz="0" w:space="0" w:color="auto"/>
            <w:bottom w:val="none" w:sz="0" w:space="0" w:color="auto"/>
            <w:right w:val="none" w:sz="0" w:space="0" w:color="auto"/>
          </w:divBdr>
        </w:div>
        <w:div w:id="815995331">
          <w:marLeft w:val="0"/>
          <w:marRight w:val="0"/>
          <w:marTop w:val="0"/>
          <w:marBottom w:val="0"/>
          <w:divBdr>
            <w:top w:val="none" w:sz="0" w:space="0" w:color="auto"/>
            <w:left w:val="none" w:sz="0" w:space="0" w:color="auto"/>
            <w:bottom w:val="none" w:sz="0" w:space="0" w:color="auto"/>
            <w:right w:val="none" w:sz="0" w:space="0" w:color="auto"/>
          </w:divBdr>
        </w:div>
        <w:div w:id="1352759398">
          <w:marLeft w:val="0"/>
          <w:marRight w:val="0"/>
          <w:marTop w:val="0"/>
          <w:marBottom w:val="0"/>
          <w:divBdr>
            <w:top w:val="none" w:sz="0" w:space="0" w:color="auto"/>
            <w:left w:val="none" w:sz="0" w:space="0" w:color="auto"/>
            <w:bottom w:val="none" w:sz="0" w:space="0" w:color="auto"/>
            <w:right w:val="none" w:sz="0" w:space="0" w:color="auto"/>
          </w:divBdr>
        </w:div>
        <w:div w:id="418256114">
          <w:marLeft w:val="0"/>
          <w:marRight w:val="0"/>
          <w:marTop w:val="0"/>
          <w:marBottom w:val="0"/>
          <w:divBdr>
            <w:top w:val="none" w:sz="0" w:space="0" w:color="auto"/>
            <w:left w:val="none" w:sz="0" w:space="0" w:color="auto"/>
            <w:bottom w:val="none" w:sz="0" w:space="0" w:color="auto"/>
            <w:right w:val="none" w:sz="0" w:space="0" w:color="auto"/>
          </w:divBdr>
        </w:div>
        <w:div w:id="64963592">
          <w:marLeft w:val="0"/>
          <w:marRight w:val="0"/>
          <w:marTop w:val="0"/>
          <w:marBottom w:val="0"/>
          <w:divBdr>
            <w:top w:val="none" w:sz="0" w:space="0" w:color="auto"/>
            <w:left w:val="none" w:sz="0" w:space="0" w:color="auto"/>
            <w:bottom w:val="none" w:sz="0" w:space="0" w:color="auto"/>
            <w:right w:val="none" w:sz="0" w:space="0" w:color="auto"/>
          </w:divBdr>
        </w:div>
        <w:div w:id="1959724162">
          <w:marLeft w:val="0"/>
          <w:marRight w:val="0"/>
          <w:marTop w:val="0"/>
          <w:marBottom w:val="0"/>
          <w:divBdr>
            <w:top w:val="none" w:sz="0" w:space="0" w:color="auto"/>
            <w:left w:val="none" w:sz="0" w:space="0" w:color="auto"/>
            <w:bottom w:val="none" w:sz="0" w:space="0" w:color="auto"/>
            <w:right w:val="none" w:sz="0" w:space="0" w:color="auto"/>
          </w:divBdr>
        </w:div>
        <w:div w:id="1706637920">
          <w:marLeft w:val="0"/>
          <w:marRight w:val="0"/>
          <w:marTop w:val="0"/>
          <w:marBottom w:val="0"/>
          <w:divBdr>
            <w:top w:val="none" w:sz="0" w:space="0" w:color="auto"/>
            <w:left w:val="none" w:sz="0" w:space="0" w:color="auto"/>
            <w:bottom w:val="none" w:sz="0" w:space="0" w:color="auto"/>
            <w:right w:val="none" w:sz="0" w:space="0" w:color="auto"/>
          </w:divBdr>
        </w:div>
        <w:div w:id="484204157">
          <w:marLeft w:val="0"/>
          <w:marRight w:val="0"/>
          <w:marTop w:val="0"/>
          <w:marBottom w:val="0"/>
          <w:divBdr>
            <w:top w:val="none" w:sz="0" w:space="0" w:color="auto"/>
            <w:left w:val="none" w:sz="0" w:space="0" w:color="auto"/>
            <w:bottom w:val="none" w:sz="0" w:space="0" w:color="auto"/>
            <w:right w:val="none" w:sz="0" w:space="0" w:color="auto"/>
          </w:divBdr>
        </w:div>
        <w:div w:id="213808843">
          <w:marLeft w:val="0"/>
          <w:marRight w:val="0"/>
          <w:marTop w:val="0"/>
          <w:marBottom w:val="0"/>
          <w:divBdr>
            <w:top w:val="none" w:sz="0" w:space="0" w:color="auto"/>
            <w:left w:val="none" w:sz="0" w:space="0" w:color="auto"/>
            <w:bottom w:val="none" w:sz="0" w:space="0" w:color="auto"/>
            <w:right w:val="none" w:sz="0" w:space="0" w:color="auto"/>
          </w:divBdr>
        </w:div>
        <w:div w:id="1763181132">
          <w:marLeft w:val="0"/>
          <w:marRight w:val="0"/>
          <w:marTop w:val="0"/>
          <w:marBottom w:val="0"/>
          <w:divBdr>
            <w:top w:val="none" w:sz="0" w:space="0" w:color="auto"/>
            <w:left w:val="none" w:sz="0" w:space="0" w:color="auto"/>
            <w:bottom w:val="none" w:sz="0" w:space="0" w:color="auto"/>
            <w:right w:val="none" w:sz="0" w:space="0" w:color="auto"/>
          </w:divBdr>
        </w:div>
        <w:div w:id="725302787">
          <w:marLeft w:val="0"/>
          <w:marRight w:val="0"/>
          <w:marTop w:val="0"/>
          <w:marBottom w:val="0"/>
          <w:divBdr>
            <w:top w:val="none" w:sz="0" w:space="0" w:color="auto"/>
            <w:left w:val="none" w:sz="0" w:space="0" w:color="auto"/>
            <w:bottom w:val="none" w:sz="0" w:space="0" w:color="auto"/>
            <w:right w:val="none" w:sz="0" w:space="0" w:color="auto"/>
          </w:divBdr>
        </w:div>
        <w:div w:id="470751426">
          <w:marLeft w:val="0"/>
          <w:marRight w:val="0"/>
          <w:marTop w:val="0"/>
          <w:marBottom w:val="0"/>
          <w:divBdr>
            <w:top w:val="none" w:sz="0" w:space="0" w:color="auto"/>
            <w:left w:val="none" w:sz="0" w:space="0" w:color="auto"/>
            <w:bottom w:val="none" w:sz="0" w:space="0" w:color="auto"/>
            <w:right w:val="none" w:sz="0" w:space="0" w:color="auto"/>
          </w:divBdr>
        </w:div>
        <w:div w:id="1187794362">
          <w:marLeft w:val="0"/>
          <w:marRight w:val="0"/>
          <w:marTop w:val="0"/>
          <w:marBottom w:val="0"/>
          <w:divBdr>
            <w:top w:val="none" w:sz="0" w:space="0" w:color="auto"/>
            <w:left w:val="none" w:sz="0" w:space="0" w:color="auto"/>
            <w:bottom w:val="none" w:sz="0" w:space="0" w:color="auto"/>
            <w:right w:val="none" w:sz="0" w:space="0" w:color="auto"/>
          </w:divBdr>
        </w:div>
        <w:div w:id="109588315">
          <w:marLeft w:val="0"/>
          <w:marRight w:val="0"/>
          <w:marTop w:val="0"/>
          <w:marBottom w:val="0"/>
          <w:divBdr>
            <w:top w:val="none" w:sz="0" w:space="0" w:color="auto"/>
            <w:left w:val="none" w:sz="0" w:space="0" w:color="auto"/>
            <w:bottom w:val="none" w:sz="0" w:space="0" w:color="auto"/>
            <w:right w:val="none" w:sz="0" w:space="0" w:color="auto"/>
          </w:divBdr>
        </w:div>
        <w:div w:id="1585384405">
          <w:marLeft w:val="0"/>
          <w:marRight w:val="0"/>
          <w:marTop w:val="0"/>
          <w:marBottom w:val="0"/>
          <w:divBdr>
            <w:top w:val="none" w:sz="0" w:space="0" w:color="auto"/>
            <w:left w:val="none" w:sz="0" w:space="0" w:color="auto"/>
            <w:bottom w:val="none" w:sz="0" w:space="0" w:color="auto"/>
            <w:right w:val="none" w:sz="0" w:space="0" w:color="auto"/>
          </w:divBdr>
        </w:div>
        <w:div w:id="12923768">
          <w:marLeft w:val="0"/>
          <w:marRight w:val="0"/>
          <w:marTop w:val="0"/>
          <w:marBottom w:val="0"/>
          <w:divBdr>
            <w:top w:val="none" w:sz="0" w:space="0" w:color="auto"/>
            <w:left w:val="none" w:sz="0" w:space="0" w:color="auto"/>
            <w:bottom w:val="none" w:sz="0" w:space="0" w:color="auto"/>
            <w:right w:val="none" w:sz="0" w:space="0" w:color="auto"/>
          </w:divBdr>
        </w:div>
        <w:div w:id="418257938">
          <w:marLeft w:val="0"/>
          <w:marRight w:val="0"/>
          <w:marTop w:val="0"/>
          <w:marBottom w:val="0"/>
          <w:divBdr>
            <w:top w:val="none" w:sz="0" w:space="0" w:color="auto"/>
            <w:left w:val="none" w:sz="0" w:space="0" w:color="auto"/>
            <w:bottom w:val="none" w:sz="0" w:space="0" w:color="auto"/>
            <w:right w:val="none" w:sz="0" w:space="0" w:color="auto"/>
          </w:divBdr>
        </w:div>
        <w:div w:id="1595432530">
          <w:marLeft w:val="0"/>
          <w:marRight w:val="0"/>
          <w:marTop w:val="0"/>
          <w:marBottom w:val="0"/>
          <w:divBdr>
            <w:top w:val="none" w:sz="0" w:space="0" w:color="auto"/>
            <w:left w:val="none" w:sz="0" w:space="0" w:color="auto"/>
            <w:bottom w:val="none" w:sz="0" w:space="0" w:color="auto"/>
            <w:right w:val="none" w:sz="0" w:space="0" w:color="auto"/>
          </w:divBdr>
        </w:div>
        <w:div w:id="67458251">
          <w:marLeft w:val="0"/>
          <w:marRight w:val="0"/>
          <w:marTop w:val="0"/>
          <w:marBottom w:val="0"/>
          <w:divBdr>
            <w:top w:val="none" w:sz="0" w:space="0" w:color="auto"/>
            <w:left w:val="none" w:sz="0" w:space="0" w:color="auto"/>
            <w:bottom w:val="none" w:sz="0" w:space="0" w:color="auto"/>
            <w:right w:val="none" w:sz="0" w:space="0" w:color="auto"/>
          </w:divBdr>
        </w:div>
        <w:div w:id="380053786">
          <w:marLeft w:val="0"/>
          <w:marRight w:val="0"/>
          <w:marTop w:val="0"/>
          <w:marBottom w:val="0"/>
          <w:divBdr>
            <w:top w:val="none" w:sz="0" w:space="0" w:color="auto"/>
            <w:left w:val="none" w:sz="0" w:space="0" w:color="auto"/>
            <w:bottom w:val="none" w:sz="0" w:space="0" w:color="auto"/>
            <w:right w:val="none" w:sz="0" w:space="0" w:color="auto"/>
          </w:divBdr>
        </w:div>
        <w:div w:id="1651249356">
          <w:marLeft w:val="0"/>
          <w:marRight w:val="0"/>
          <w:marTop w:val="0"/>
          <w:marBottom w:val="0"/>
          <w:divBdr>
            <w:top w:val="none" w:sz="0" w:space="0" w:color="auto"/>
            <w:left w:val="none" w:sz="0" w:space="0" w:color="auto"/>
            <w:bottom w:val="none" w:sz="0" w:space="0" w:color="auto"/>
            <w:right w:val="none" w:sz="0" w:space="0" w:color="auto"/>
          </w:divBdr>
        </w:div>
        <w:div w:id="1999110483">
          <w:marLeft w:val="0"/>
          <w:marRight w:val="0"/>
          <w:marTop w:val="0"/>
          <w:marBottom w:val="0"/>
          <w:divBdr>
            <w:top w:val="none" w:sz="0" w:space="0" w:color="auto"/>
            <w:left w:val="none" w:sz="0" w:space="0" w:color="auto"/>
            <w:bottom w:val="none" w:sz="0" w:space="0" w:color="auto"/>
            <w:right w:val="none" w:sz="0" w:space="0" w:color="auto"/>
          </w:divBdr>
        </w:div>
        <w:div w:id="1155955802">
          <w:marLeft w:val="0"/>
          <w:marRight w:val="0"/>
          <w:marTop w:val="0"/>
          <w:marBottom w:val="0"/>
          <w:divBdr>
            <w:top w:val="none" w:sz="0" w:space="0" w:color="auto"/>
            <w:left w:val="none" w:sz="0" w:space="0" w:color="auto"/>
            <w:bottom w:val="none" w:sz="0" w:space="0" w:color="auto"/>
            <w:right w:val="none" w:sz="0" w:space="0" w:color="auto"/>
          </w:divBdr>
        </w:div>
        <w:div w:id="593588613">
          <w:marLeft w:val="0"/>
          <w:marRight w:val="0"/>
          <w:marTop w:val="0"/>
          <w:marBottom w:val="0"/>
          <w:divBdr>
            <w:top w:val="none" w:sz="0" w:space="0" w:color="auto"/>
            <w:left w:val="none" w:sz="0" w:space="0" w:color="auto"/>
            <w:bottom w:val="none" w:sz="0" w:space="0" w:color="auto"/>
            <w:right w:val="none" w:sz="0" w:space="0" w:color="auto"/>
          </w:divBdr>
        </w:div>
        <w:div w:id="845824731">
          <w:marLeft w:val="0"/>
          <w:marRight w:val="0"/>
          <w:marTop w:val="0"/>
          <w:marBottom w:val="0"/>
          <w:divBdr>
            <w:top w:val="none" w:sz="0" w:space="0" w:color="auto"/>
            <w:left w:val="none" w:sz="0" w:space="0" w:color="auto"/>
            <w:bottom w:val="none" w:sz="0" w:space="0" w:color="auto"/>
            <w:right w:val="none" w:sz="0" w:space="0" w:color="auto"/>
          </w:divBdr>
        </w:div>
        <w:div w:id="1955670245">
          <w:marLeft w:val="0"/>
          <w:marRight w:val="0"/>
          <w:marTop w:val="0"/>
          <w:marBottom w:val="0"/>
          <w:divBdr>
            <w:top w:val="none" w:sz="0" w:space="0" w:color="auto"/>
            <w:left w:val="none" w:sz="0" w:space="0" w:color="auto"/>
            <w:bottom w:val="none" w:sz="0" w:space="0" w:color="auto"/>
            <w:right w:val="none" w:sz="0" w:space="0" w:color="auto"/>
          </w:divBdr>
        </w:div>
        <w:div w:id="1714960285">
          <w:marLeft w:val="0"/>
          <w:marRight w:val="0"/>
          <w:marTop w:val="0"/>
          <w:marBottom w:val="0"/>
          <w:divBdr>
            <w:top w:val="none" w:sz="0" w:space="0" w:color="auto"/>
            <w:left w:val="none" w:sz="0" w:space="0" w:color="auto"/>
            <w:bottom w:val="none" w:sz="0" w:space="0" w:color="auto"/>
            <w:right w:val="none" w:sz="0" w:space="0" w:color="auto"/>
          </w:divBdr>
        </w:div>
        <w:div w:id="350647615">
          <w:marLeft w:val="0"/>
          <w:marRight w:val="0"/>
          <w:marTop w:val="0"/>
          <w:marBottom w:val="0"/>
          <w:divBdr>
            <w:top w:val="none" w:sz="0" w:space="0" w:color="auto"/>
            <w:left w:val="none" w:sz="0" w:space="0" w:color="auto"/>
            <w:bottom w:val="none" w:sz="0" w:space="0" w:color="auto"/>
            <w:right w:val="none" w:sz="0" w:space="0" w:color="auto"/>
          </w:divBdr>
        </w:div>
        <w:div w:id="487668717">
          <w:marLeft w:val="0"/>
          <w:marRight w:val="0"/>
          <w:marTop w:val="0"/>
          <w:marBottom w:val="0"/>
          <w:divBdr>
            <w:top w:val="none" w:sz="0" w:space="0" w:color="auto"/>
            <w:left w:val="none" w:sz="0" w:space="0" w:color="auto"/>
            <w:bottom w:val="none" w:sz="0" w:space="0" w:color="auto"/>
            <w:right w:val="none" w:sz="0" w:space="0" w:color="auto"/>
          </w:divBdr>
        </w:div>
        <w:div w:id="45687358">
          <w:marLeft w:val="0"/>
          <w:marRight w:val="0"/>
          <w:marTop w:val="0"/>
          <w:marBottom w:val="0"/>
          <w:divBdr>
            <w:top w:val="none" w:sz="0" w:space="0" w:color="auto"/>
            <w:left w:val="none" w:sz="0" w:space="0" w:color="auto"/>
            <w:bottom w:val="none" w:sz="0" w:space="0" w:color="auto"/>
            <w:right w:val="none" w:sz="0" w:space="0" w:color="auto"/>
          </w:divBdr>
        </w:div>
        <w:div w:id="825316771">
          <w:marLeft w:val="0"/>
          <w:marRight w:val="0"/>
          <w:marTop w:val="0"/>
          <w:marBottom w:val="0"/>
          <w:divBdr>
            <w:top w:val="none" w:sz="0" w:space="0" w:color="auto"/>
            <w:left w:val="none" w:sz="0" w:space="0" w:color="auto"/>
            <w:bottom w:val="none" w:sz="0" w:space="0" w:color="auto"/>
            <w:right w:val="none" w:sz="0" w:space="0" w:color="auto"/>
          </w:divBdr>
        </w:div>
        <w:div w:id="1741756495">
          <w:marLeft w:val="0"/>
          <w:marRight w:val="0"/>
          <w:marTop w:val="0"/>
          <w:marBottom w:val="0"/>
          <w:divBdr>
            <w:top w:val="none" w:sz="0" w:space="0" w:color="auto"/>
            <w:left w:val="none" w:sz="0" w:space="0" w:color="auto"/>
            <w:bottom w:val="none" w:sz="0" w:space="0" w:color="auto"/>
            <w:right w:val="none" w:sz="0" w:space="0" w:color="auto"/>
          </w:divBdr>
        </w:div>
        <w:div w:id="740831468">
          <w:marLeft w:val="0"/>
          <w:marRight w:val="0"/>
          <w:marTop w:val="0"/>
          <w:marBottom w:val="0"/>
          <w:divBdr>
            <w:top w:val="none" w:sz="0" w:space="0" w:color="auto"/>
            <w:left w:val="none" w:sz="0" w:space="0" w:color="auto"/>
            <w:bottom w:val="none" w:sz="0" w:space="0" w:color="auto"/>
            <w:right w:val="none" w:sz="0" w:space="0" w:color="auto"/>
          </w:divBdr>
        </w:div>
        <w:div w:id="1706321766">
          <w:marLeft w:val="0"/>
          <w:marRight w:val="0"/>
          <w:marTop w:val="0"/>
          <w:marBottom w:val="0"/>
          <w:divBdr>
            <w:top w:val="none" w:sz="0" w:space="0" w:color="auto"/>
            <w:left w:val="none" w:sz="0" w:space="0" w:color="auto"/>
            <w:bottom w:val="none" w:sz="0" w:space="0" w:color="auto"/>
            <w:right w:val="none" w:sz="0" w:space="0" w:color="auto"/>
          </w:divBdr>
        </w:div>
        <w:div w:id="1581596069">
          <w:marLeft w:val="0"/>
          <w:marRight w:val="0"/>
          <w:marTop w:val="0"/>
          <w:marBottom w:val="0"/>
          <w:divBdr>
            <w:top w:val="none" w:sz="0" w:space="0" w:color="auto"/>
            <w:left w:val="none" w:sz="0" w:space="0" w:color="auto"/>
            <w:bottom w:val="none" w:sz="0" w:space="0" w:color="auto"/>
            <w:right w:val="none" w:sz="0" w:space="0" w:color="auto"/>
          </w:divBdr>
        </w:div>
        <w:div w:id="2024085212">
          <w:marLeft w:val="0"/>
          <w:marRight w:val="0"/>
          <w:marTop w:val="0"/>
          <w:marBottom w:val="0"/>
          <w:divBdr>
            <w:top w:val="none" w:sz="0" w:space="0" w:color="auto"/>
            <w:left w:val="none" w:sz="0" w:space="0" w:color="auto"/>
            <w:bottom w:val="none" w:sz="0" w:space="0" w:color="auto"/>
            <w:right w:val="none" w:sz="0" w:space="0" w:color="auto"/>
          </w:divBdr>
        </w:div>
        <w:div w:id="38169764">
          <w:marLeft w:val="0"/>
          <w:marRight w:val="0"/>
          <w:marTop w:val="0"/>
          <w:marBottom w:val="0"/>
          <w:divBdr>
            <w:top w:val="none" w:sz="0" w:space="0" w:color="auto"/>
            <w:left w:val="none" w:sz="0" w:space="0" w:color="auto"/>
            <w:bottom w:val="none" w:sz="0" w:space="0" w:color="auto"/>
            <w:right w:val="none" w:sz="0" w:space="0" w:color="auto"/>
          </w:divBdr>
        </w:div>
        <w:div w:id="1696418500">
          <w:marLeft w:val="0"/>
          <w:marRight w:val="0"/>
          <w:marTop w:val="0"/>
          <w:marBottom w:val="0"/>
          <w:divBdr>
            <w:top w:val="none" w:sz="0" w:space="0" w:color="auto"/>
            <w:left w:val="none" w:sz="0" w:space="0" w:color="auto"/>
            <w:bottom w:val="none" w:sz="0" w:space="0" w:color="auto"/>
            <w:right w:val="none" w:sz="0" w:space="0" w:color="auto"/>
          </w:divBdr>
        </w:div>
        <w:div w:id="1766731668">
          <w:marLeft w:val="0"/>
          <w:marRight w:val="0"/>
          <w:marTop w:val="0"/>
          <w:marBottom w:val="0"/>
          <w:divBdr>
            <w:top w:val="none" w:sz="0" w:space="0" w:color="auto"/>
            <w:left w:val="none" w:sz="0" w:space="0" w:color="auto"/>
            <w:bottom w:val="none" w:sz="0" w:space="0" w:color="auto"/>
            <w:right w:val="none" w:sz="0" w:space="0" w:color="auto"/>
          </w:divBdr>
        </w:div>
        <w:div w:id="1762094310">
          <w:marLeft w:val="0"/>
          <w:marRight w:val="0"/>
          <w:marTop w:val="0"/>
          <w:marBottom w:val="0"/>
          <w:divBdr>
            <w:top w:val="none" w:sz="0" w:space="0" w:color="auto"/>
            <w:left w:val="none" w:sz="0" w:space="0" w:color="auto"/>
            <w:bottom w:val="none" w:sz="0" w:space="0" w:color="auto"/>
            <w:right w:val="none" w:sz="0" w:space="0" w:color="auto"/>
          </w:divBdr>
        </w:div>
        <w:div w:id="1780951711">
          <w:marLeft w:val="0"/>
          <w:marRight w:val="0"/>
          <w:marTop w:val="0"/>
          <w:marBottom w:val="0"/>
          <w:divBdr>
            <w:top w:val="none" w:sz="0" w:space="0" w:color="auto"/>
            <w:left w:val="none" w:sz="0" w:space="0" w:color="auto"/>
            <w:bottom w:val="none" w:sz="0" w:space="0" w:color="auto"/>
            <w:right w:val="none" w:sz="0" w:space="0" w:color="auto"/>
          </w:divBdr>
        </w:div>
        <w:div w:id="894122268">
          <w:marLeft w:val="0"/>
          <w:marRight w:val="0"/>
          <w:marTop w:val="0"/>
          <w:marBottom w:val="0"/>
          <w:divBdr>
            <w:top w:val="none" w:sz="0" w:space="0" w:color="auto"/>
            <w:left w:val="none" w:sz="0" w:space="0" w:color="auto"/>
            <w:bottom w:val="none" w:sz="0" w:space="0" w:color="auto"/>
            <w:right w:val="none" w:sz="0" w:space="0" w:color="auto"/>
          </w:divBdr>
        </w:div>
        <w:div w:id="1920864171">
          <w:marLeft w:val="0"/>
          <w:marRight w:val="0"/>
          <w:marTop w:val="0"/>
          <w:marBottom w:val="0"/>
          <w:divBdr>
            <w:top w:val="none" w:sz="0" w:space="0" w:color="auto"/>
            <w:left w:val="none" w:sz="0" w:space="0" w:color="auto"/>
            <w:bottom w:val="none" w:sz="0" w:space="0" w:color="auto"/>
            <w:right w:val="none" w:sz="0" w:space="0" w:color="auto"/>
          </w:divBdr>
        </w:div>
        <w:div w:id="281308644">
          <w:marLeft w:val="0"/>
          <w:marRight w:val="0"/>
          <w:marTop w:val="0"/>
          <w:marBottom w:val="0"/>
          <w:divBdr>
            <w:top w:val="none" w:sz="0" w:space="0" w:color="auto"/>
            <w:left w:val="none" w:sz="0" w:space="0" w:color="auto"/>
            <w:bottom w:val="none" w:sz="0" w:space="0" w:color="auto"/>
            <w:right w:val="none" w:sz="0" w:space="0" w:color="auto"/>
          </w:divBdr>
        </w:div>
        <w:div w:id="2108034684">
          <w:marLeft w:val="0"/>
          <w:marRight w:val="0"/>
          <w:marTop w:val="0"/>
          <w:marBottom w:val="0"/>
          <w:divBdr>
            <w:top w:val="none" w:sz="0" w:space="0" w:color="auto"/>
            <w:left w:val="none" w:sz="0" w:space="0" w:color="auto"/>
            <w:bottom w:val="none" w:sz="0" w:space="0" w:color="auto"/>
            <w:right w:val="none" w:sz="0" w:space="0" w:color="auto"/>
          </w:divBdr>
        </w:div>
        <w:div w:id="727264130">
          <w:marLeft w:val="0"/>
          <w:marRight w:val="0"/>
          <w:marTop w:val="0"/>
          <w:marBottom w:val="0"/>
          <w:divBdr>
            <w:top w:val="none" w:sz="0" w:space="0" w:color="auto"/>
            <w:left w:val="none" w:sz="0" w:space="0" w:color="auto"/>
            <w:bottom w:val="none" w:sz="0" w:space="0" w:color="auto"/>
            <w:right w:val="none" w:sz="0" w:space="0" w:color="auto"/>
          </w:divBdr>
        </w:div>
        <w:div w:id="1060129666">
          <w:marLeft w:val="0"/>
          <w:marRight w:val="0"/>
          <w:marTop w:val="0"/>
          <w:marBottom w:val="0"/>
          <w:divBdr>
            <w:top w:val="none" w:sz="0" w:space="0" w:color="auto"/>
            <w:left w:val="none" w:sz="0" w:space="0" w:color="auto"/>
            <w:bottom w:val="none" w:sz="0" w:space="0" w:color="auto"/>
            <w:right w:val="none" w:sz="0" w:space="0" w:color="auto"/>
          </w:divBdr>
        </w:div>
        <w:div w:id="1753745863">
          <w:marLeft w:val="0"/>
          <w:marRight w:val="0"/>
          <w:marTop w:val="0"/>
          <w:marBottom w:val="0"/>
          <w:divBdr>
            <w:top w:val="none" w:sz="0" w:space="0" w:color="auto"/>
            <w:left w:val="none" w:sz="0" w:space="0" w:color="auto"/>
            <w:bottom w:val="none" w:sz="0" w:space="0" w:color="auto"/>
            <w:right w:val="none" w:sz="0" w:space="0" w:color="auto"/>
          </w:divBdr>
        </w:div>
        <w:div w:id="724375293">
          <w:marLeft w:val="0"/>
          <w:marRight w:val="0"/>
          <w:marTop w:val="0"/>
          <w:marBottom w:val="0"/>
          <w:divBdr>
            <w:top w:val="none" w:sz="0" w:space="0" w:color="auto"/>
            <w:left w:val="none" w:sz="0" w:space="0" w:color="auto"/>
            <w:bottom w:val="none" w:sz="0" w:space="0" w:color="auto"/>
            <w:right w:val="none" w:sz="0" w:space="0" w:color="auto"/>
          </w:divBdr>
        </w:div>
        <w:div w:id="9766210">
          <w:marLeft w:val="0"/>
          <w:marRight w:val="0"/>
          <w:marTop w:val="0"/>
          <w:marBottom w:val="0"/>
          <w:divBdr>
            <w:top w:val="none" w:sz="0" w:space="0" w:color="auto"/>
            <w:left w:val="none" w:sz="0" w:space="0" w:color="auto"/>
            <w:bottom w:val="none" w:sz="0" w:space="0" w:color="auto"/>
            <w:right w:val="none" w:sz="0" w:space="0" w:color="auto"/>
          </w:divBdr>
        </w:div>
        <w:div w:id="1343048273">
          <w:marLeft w:val="0"/>
          <w:marRight w:val="0"/>
          <w:marTop w:val="0"/>
          <w:marBottom w:val="0"/>
          <w:divBdr>
            <w:top w:val="none" w:sz="0" w:space="0" w:color="auto"/>
            <w:left w:val="none" w:sz="0" w:space="0" w:color="auto"/>
            <w:bottom w:val="none" w:sz="0" w:space="0" w:color="auto"/>
            <w:right w:val="none" w:sz="0" w:space="0" w:color="auto"/>
          </w:divBdr>
        </w:div>
        <w:div w:id="736443994">
          <w:marLeft w:val="0"/>
          <w:marRight w:val="0"/>
          <w:marTop w:val="0"/>
          <w:marBottom w:val="0"/>
          <w:divBdr>
            <w:top w:val="none" w:sz="0" w:space="0" w:color="auto"/>
            <w:left w:val="none" w:sz="0" w:space="0" w:color="auto"/>
            <w:bottom w:val="none" w:sz="0" w:space="0" w:color="auto"/>
            <w:right w:val="none" w:sz="0" w:space="0" w:color="auto"/>
          </w:divBdr>
        </w:div>
        <w:div w:id="646475198">
          <w:marLeft w:val="0"/>
          <w:marRight w:val="0"/>
          <w:marTop w:val="0"/>
          <w:marBottom w:val="0"/>
          <w:divBdr>
            <w:top w:val="none" w:sz="0" w:space="0" w:color="auto"/>
            <w:left w:val="none" w:sz="0" w:space="0" w:color="auto"/>
            <w:bottom w:val="none" w:sz="0" w:space="0" w:color="auto"/>
            <w:right w:val="none" w:sz="0" w:space="0" w:color="auto"/>
          </w:divBdr>
        </w:div>
        <w:div w:id="763844464">
          <w:marLeft w:val="0"/>
          <w:marRight w:val="0"/>
          <w:marTop w:val="0"/>
          <w:marBottom w:val="0"/>
          <w:divBdr>
            <w:top w:val="none" w:sz="0" w:space="0" w:color="auto"/>
            <w:left w:val="none" w:sz="0" w:space="0" w:color="auto"/>
            <w:bottom w:val="none" w:sz="0" w:space="0" w:color="auto"/>
            <w:right w:val="none" w:sz="0" w:space="0" w:color="auto"/>
          </w:divBdr>
        </w:div>
        <w:div w:id="32000850">
          <w:marLeft w:val="0"/>
          <w:marRight w:val="0"/>
          <w:marTop w:val="0"/>
          <w:marBottom w:val="0"/>
          <w:divBdr>
            <w:top w:val="none" w:sz="0" w:space="0" w:color="auto"/>
            <w:left w:val="none" w:sz="0" w:space="0" w:color="auto"/>
            <w:bottom w:val="none" w:sz="0" w:space="0" w:color="auto"/>
            <w:right w:val="none" w:sz="0" w:space="0" w:color="auto"/>
          </w:divBdr>
        </w:div>
        <w:div w:id="460541921">
          <w:marLeft w:val="0"/>
          <w:marRight w:val="0"/>
          <w:marTop w:val="0"/>
          <w:marBottom w:val="0"/>
          <w:divBdr>
            <w:top w:val="none" w:sz="0" w:space="0" w:color="auto"/>
            <w:left w:val="none" w:sz="0" w:space="0" w:color="auto"/>
            <w:bottom w:val="none" w:sz="0" w:space="0" w:color="auto"/>
            <w:right w:val="none" w:sz="0" w:space="0" w:color="auto"/>
          </w:divBdr>
        </w:div>
        <w:div w:id="498539745">
          <w:marLeft w:val="0"/>
          <w:marRight w:val="0"/>
          <w:marTop w:val="0"/>
          <w:marBottom w:val="0"/>
          <w:divBdr>
            <w:top w:val="none" w:sz="0" w:space="0" w:color="auto"/>
            <w:left w:val="none" w:sz="0" w:space="0" w:color="auto"/>
            <w:bottom w:val="none" w:sz="0" w:space="0" w:color="auto"/>
            <w:right w:val="none" w:sz="0" w:space="0" w:color="auto"/>
          </w:divBdr>
        </w:div>
        <w:div w:id="1860700262">
          <w:marLeft w:val="0"/>
          <w:marRight w:val="0"/>
          <w:marTop w:val="0"/>
          <w:marBottom w:val="0"/>
          <w:divBdr>
            <w:top w:val="none" w:sz="0" w:space="0" w:color="auto"/>
            <w:left w:val="none" w:sz="0" w:space="0" w:color="auto"/>
            <w:bottom w:val="none" w:sz="0" w:space="0" w:color="auto"/>
            <w:right w:val="none" w:sz="0" w:space="0" w:color="auto"/>
          </w:divBdr>
        </w:div>
        <w:div w:id="769931325">
          <w:marLeft w:val="0"/>
          <w:marRight w:val="0"/>
          <w:marTop w:val="0"/>
          <w:marBottom w:val="0"/>
          <w:divBdr>
            <w:top w:val="none" w:sz="0" w:space="0" w:color="auto"/>
            <w:left w:val="none" w:sz="0" w:space="0" w:color="auto"/>
            <w:bottom w:val="none" w:sz="0" w:space="0" w:color="auto"/>
            <w:right w:val="none" w:sz="0" w:space="0" w:color="auto"/>
          </w:divBdr>
        </w:div>
        <w:div w:id="97065188">
          <w:marLeft w:val="0"/>
          <w:marRight w:val="0"/>
          <w:marTop w:val="0"/>
          <w:marBottom w:val="0"/>
          <w:divBdr>
            <w:top w:val="none" w:sz="0" w:space="0" w:color="auto"/>
            <w:left w:val="none" w:sz="0" w:space="0" w:color="auto"/>
            <w:bottom w:val="none" w:sz="0" w:space="0" w:color="auto"/>
            <w:right w:val="none" w:sz="0" w:space="0" w:color="auto"/>
          </w:divBdr>
        </w:div>
        <w:div w:id="2051488310">
          <w:marLeft w:val="0"/>
          <w:marRight w:val="0"/>
          <w:marTop w:val="0"/>
          <w:marBottom w:val="0"/>
          <w:divBdr>
            <w:top w:val="none" w:sz="0" w:space="0" w:color="auto"/>
            <w:left w:val="none" w:sz="0" w:space="0" w:color="auto"/>
            <w:bottom w:val="none" w:sz="0" w:space="0" w:color="auto"/>
            <w:right w:val="none" w:sz="0" w:space="0" w:color="auto"/>
          </w:divBdr>
        </w:div>
        <w:div w:id="1228877159">
          <w:marLeft w:val="0"/>
          <w:marRight w:val="0"/>
          <w:marTop w:val="0"/>
          <w:marBottom w:val="0"/>
          <w:divBdr>
            <w:top w:val="none" w:sz="0" w:space="0" w:color="auto"/>
            <w:left w:val="none" w:sz="0" w:space="0" w:color="auto"/>
            <w:bottom w:val="none" w:sz="0" w:space="0" w:color="auto"/>
            <w:right w:val="none" w:sz="0" w:space="0" w:color="auto"/>
          </w:divBdr>
        </w:div>
        <w:div w:id="1646665528">
          <w:marLeft w:val="0"/>
          <w:marRight w:val="0"/>
          <w:marTop w:val="0"/>
          <w:marBottom w:val="0"/>
          <w:divBdr>
            <w:top w:val="none" w:sz="0" w:space="0" w:color="auto"/>
            <w:left w:val="none" w:sz="0" w:space="0" w:color="auto"/>
            <w:bottom w:val="none" w:sz="0" w:space="0" w:color="auto"/>
            <w:right w:val="none" w:sz="0" w:space="0" w:color="auto"/>
          </w:divBdr>
        </w:div>
        <w:div w:id="929504341">
          <w:marLeft w:val="0"/>
          <w:marRight w:val="0"/>
          <w:marTop w:val="0"/>
          <w:marBottom w:val="0"/>
          <w:divBdr>
            <w:top w:val="none" w:sz="0" w:space="0" w:color="auto"/>
            <w:left w:val="none" w:sz="0" w:space="0" w:color="auto"/>
            <w:bottom w:val="none" w:sz="0" w:space="0" w:color="auto"/>
            <w:right w:val="none" w:sz="0" w:space="0" w:color="auto"/>
          </w:divBdr>
        </w:div>
        <w:div w:id="1914125328">
          <w:marLeft w:val="0"/>
          <w:marRight w:val="0"/>
          <w:marTop w:val="0"/>
          <w:marBottom w:val="0"/>
          <w:divBdr>
            <w:top w:val="none" w:sz="0" w:space="0" w:color="auto"/>
            <w:left w:val="none" w:sz="0" w:space="0" w:color="auto"/>
            <w:bottom w:val="none" w:sz="0" w:space="0" w:color="auto"/>
            <w:right w:val="none" w:sz="0" w:space="0" w:color="auto"/>
          </w:divBdr>
        </w:div>
        <w:div w:id="1221672514">
          <w:marLeft w:val="0"/>
          <w:marRight w:val="0"/>
          <w:marTop w:val="0"/>
          <w:marBottom w:val="0"/>
          <w:divBdr>
            <w:top w:val="none" w:sz="0" w:space="0" w:color="auto"/>
            <w:left w:val="none" w:sz="0" w:space="0" w:color="auto"/>
            <w:bottom w:val="none" w:sz="0" w:space="0" w:color="auto"/>
            <w:right w:val="none" w:sz="0" w:space="0" w:color="auto"/>
          </w:divBdr>
        </w:div>
        <w:div w:id="333190866">
          <w:marLeft w:val="0"/>
          <w:marRight w:val="0"/>
          <w:marTop w:val="0"/>
          <w:marBottom w:val="0"/>
          <w:divBdr>
            <w:top w:val="none" w:sz="0" w:space="0" w:color="auto"/>
            <w:left w:val="none" w:sz="0" w:space="0" w:color="auto"/>
            <w:bottom w:val="none" w:sz="0" w:space="0" w:color="auto"/>
            <w:right w:val="none" w:sz="0" w:space="0" w:color="auto"/>
          </w:divBdr>
        </w:div>
        <w:div w:id="265626334">
          <w:marLeft w:val="0"/>
          <w:marRight w:val="0"/>
          <w:marTop w:val="0"/>
          <w:marBottom w:val="0"/>
          <w:divBdr>
            <w:top w:val="none" w:sz="0" w:space="0" w:color="auto"/>
            <w:left w:val="none" w:sz="0" w:space="0" w:color="auto"/>
            <w:bottom w:val="none" w:sz="0" w:space="0" w:color="auto"/>
            <w:right w:val="none" w:sz="0" w:space="0" w:color="auto"/>
          </w:divBdr>
        </w:div>
        <w:div w:id="956910644">
          <w:marLeft w:val="0"/>
          <w:marRight w:val="0"/>
          <w:marTop w:val="0"/>
          <w:marBottom w:val="0"/>
          <w:divBdr>
            <w:top w:val="none" w:sz="0" w:space="0" w:color="auto"/>
            <w:left w:val="none" w:sz="0" w:space="0" w:color="auto"/>
            <w:bottom w:val="none" w:sz="0" w:space="0" w:color="auto"/>
            <w:right w:val="none" w:sz="0" w:space="0" w:color="auto"/>
          </w:divBdr>
        </w:div>
        <w:div w:id="169414311">
          <w:marLeft w:val="0"/>
          <w:marRight w:val="0"/>
          <w:marTop w:val="0"/>
          <w:marBottom w:val="0"/>
          <w:divBdr>
            <w:top w:val="none" w:sz="0" w:space="0" w:color="auto"/>
            <w:left w:val="none" w:sz="0" w:space="0" w:color="auto"/>
            <w:bottom w:val="none" w:sz="0" w:space="0" w:color="auto"/>
            <w:right w:val="none" w:sz="0" w:space="0" w:color="auto"/>
          </w:divBdr>
        </w:div>
        <w:div w:id="549612864">
          <w:marLeft w:val="0"/>
          <w:marRight w:val="0"/>
          <w:marTop w:val="0"/>
          <w:marBottom w:val="0"/>
          <w:divBdr>
            <w:top w:val="none" w:sz="0" w:space="0" w:color="auto"/>
            <w:left w:val="none" w:sz="0" w:space="0" w:color="auto"/>
            <w:bottom w:val="none" w:sz="0" w:space="0" w:color="auto"/>
            <w:right w:val="none" w:sz="0" w:space="0" w:color="auto"/>
          </w:divBdr>
        </w:div>
        <w:div w:id="1801338792">
          <w:marLeft w:val="0"/>
          <w:marRight w:val="0"/>
          <w:marTop w:val="0"/>
          <w:marBottom w:val="0"/>
          <w:divBdr>
            <w:top w:val="none" w:sz="0" w:space="0" w:color="auto"/>
            <w:left w:val="none" w:sz="0" w:space="0" w:color="auto"/>
            <w:bottom w:val="none" w:sz="0" w:space="0" w:color="auto"/>
            <w:right w:val="none" w:sz="0" w:space="0" w:color="auto"/>
          </w:divBdr>
        </w:div>
      </w:divsChild>
    </w:div>
    <w:div w:id="1504122730">
      <w:bodyDiv w:val="1"/>
      <w:marLeft w:val="0"/>
      <w:marRight w:val="0"/>
      <w:marTop w:val="0"/>
      <w:marBottom w:val="0"/>
      <w:divBdr>
        <w:top w:val="none" w:sz="0" w:space="0" w:color="auto"/>
        <w:left w:val="none" w:sz="0" w:space="0" w:color="auto"/>
        <w:bottom w:val="none" w:sz="0" w:space="0" w:color="auto"/>
        <w:right w:val="none" w:sz="0" w:space="0" w:color="auto"/>
      </w:divBdr>
    </w:div>
    <w:div w:id="1907953222">
      <w:bodyDiv w:val="1"/>
      <w:marLeft w:val="0"/>
      <w:marRight w:val="0"/>
      <w:marTop w:val="0"/>
      <w:marBottom w:val="0"/>
      <w:divBdr>
        <w:top w:val="none" w:sz="0" w:space="0" w:color="auto"/>
        <w:left w:val="none" w:sz="0" w:space="0" w:color="auto"/>
        <w:bottom w:val="none" w:sz="0" w:space="0" w:color="auto"/>
        <w:right w:val="none" w:sz="0" w:space="0" w:color="auto"/>
      </w:divBdr>
      <w:divsChild>
        <w:div w:id="287593760">
          <w:marLeft w:val="0"/>
          <w:marRight w:val="0"/>
          <w:marTop w:val="0"/>
          <w:marBottom w:val="0"/>
          <w:divBdr>
            <w:top w:val="none" w:sz="0" w:space="0" w:color="auto"/>
            <w:left w:val="none" w:sz="0" w:space="0" w:color="auto"/>
            <w:bottom w:val="none" w:sz="0" w:space="0" w:color="auto"/>
            <w:right w:val="none" w:sz="0" w:space="0" w:color="auto"/>
          </w:divBdr>
        </w:div>
        <w:div w:id="1027409063">
          <w:marLeft w:val="0"/>
          <w:marRight w:val="0"/>
          <w:marTop w:val="0"/>
          <w:marBottom w:val="0"/>
          <w:divBdr>
            <w:top w:val="none" w:sz="0" w:space="0" w:color="auto"/>
            <w:left w:val="none" w:sz="0" w:space="0" w:color="auto"/>
            <w:bottom w:val="none" w:sz="0" w:space="0" w:color="auto"/>
            <w:right w:val="none" w:sz="0" w:space="0" w:color="auto"/>
          </w:divBdr>
        </w:div>
        <w:div w:id="5791063">
          <w:marLeft w:val="0"/>
          <w:marRight w:val="0"/>
          <w:marTop w:val="0"/>
          <w:marBottom w:val="0"/>
          <w:divBdr>
            <w:top w:val="none" w:sz="0" w:space="0" w:color="auto"/>
            <w:left w:val="none" w:sz="0" w:space="0" w:color="auto"/>
            <w:bottom w:val="none" w:sz="0" w:space="0" w:color="auto"/>
            <w:right w:val="none" w:sz="0" w:space="0" w:color="auto"/>
          </w:divBdr>
        </w:div>
        <w:div w:id="2119565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euroscalekf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1263</Words>
  <Characters>8720</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dc:creator>
  <cp:keywords/>
  <dc:description/>
  <cp:lastModifiedBy>Adél</cp:lastModifiedBy>
  <cp:revision>2</cp:revision>
  <dcterms:created xsi:type="dcterms:W3CDTF">2021-03-09T12:00:00Z</dcterms:created>
  <dcterms:modified xsi:type="dcterms:W3CDTF">2021-03-09T14:33:00Z</dcterms:modified>
</cp:coreProperties>
</file>